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27335537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.04.2022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77777777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876BD60" w14:textId="77777777" w:rsidR="00D848E2" w:rsidRPr="00D848E2" w:rsidRDefault="00D848E2" w:rsidP="00D848E2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48E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İŞÇİ SENDİKALARININ BAŞKAN VE YÖNETİM KURULLARINA SEÇİLENLER</w:t>
            </w:r>
          </w:p>
          <w:p w14:paraId="3E4BDFA5" w14:textId="77777777" w:rsidR="00D848E2" w:rsidRPr="00CB2165" w:rsidRDefault="00D848E2" w:rsidP="00D848E2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48E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İŞSİZLİK SİGORTASI PRİMİNDEN MUAFTIR.</w:t>
            </w:r>
          </w:p>
        </w:tc>
      </w:tr>
    </w:tbl>
    <w:p w14:paraId="28FA7636" w14:textId="11AA26EE" w:rsidR="00756A81" w:rsidRPr="00D848E2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848E2">
        <w:rPr>
          <w:rFonts w:asciiTheme="majorHAnsi" w:hAnsiTheme="majorHAnsi" w:cstheme="majorHAnsi"/>
          <w:b/>
          <w:bCs/>
          <w:sz w:val="22"/>
          <w:szCs w:val="22"/>
        </w:rPr>
        <w:t>İŞÇİ SENDİKALARININ BAŞKAN VE YÖNETİM KURULLARINA SEÇİLENLER</w:t>
      </w:r>
    </w:p>
    <w:p w14:paraId="2B95B4B5" w14:textId="47A420D9" w:rsidR="00756A81" w:rsidRPr="00D848E2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848E2">
        <w:rPr>
          <w:rFonts w:asciiTheme="majorHAnsi" w:hAnsiTheme="majorHAnsi" w:cstheme="majorHAnsi"/>
          <w:b/>
          <w:bCs/>
          <w:sz w:val="22"/>
          <w:szCs w:val="22"/>
        </w:rPr>
        <w:t>İŞSİZLİK SİGORTASI PRİMİNDEN MUAFTIR.</w:t>
      </w:r>
    </w:p>
    <w:p w14:paraId="29425B59" w14:textId="77777777" w:rsidR="00756A81" w:rsidRPr="00D848E2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848E2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71B725C5" w14:textId="77777777" w:rsidR="00756A81" w:rsidRPr="00D848E2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848E2">
        <w:rPr>
          <w:rFonts w:asciiTheme="majorHAnsi" w:hAnsiTheme="majorHAnsi" w:cstheme="majorHAnsi"/>
          <w:b/>
          <w:bCs/>
          <w:sz w:val="22"/>
          <w:szCs w:val="22"/>
        </w:rPr>
        <w:t xml:space="preserve">5510 sayılı Kanunun </w:t>
      </w:r>
      <w:proofErr w:type="gramStart"/>
      <w:r w:rsidRPr="00D848E2">
        <w:rPr>
          <w:rFonts w:asciiTheme="majorHAnsi" w:hAnsiTheme="majorHAnsi" w:cstheme="majorHAnsi"/>
          <w:b/>
          <w:bCs/>
          <w:sz w:val="22"/>
          <w:szCs w:val="22"/>
        </w:rPr>
        <w:t>4 üncü</w:t>
      </w:r>
      <w:proofErr w:type="gramEnd"/>
      <w:r w:rsidRPr="00D848E2">
        <w:rPr>
          <w:rFonts w:asciiTheme="majorHAnsi" w:hAnsiTheme="majorHAnsi" w:cstheme="majorHAnsi"/>
          <w:b/>
          <w:bCs/>
          <w:sz w:val="22"/>
          <w:szCs w:val="22"/>
        </w:rPr>
        <w:t xml:space="preserve"> maddesinin ikinci fıkrası uyarınca 4/1-(a) kapsamında sigortalı sayılan işçi</w:t>
      </w:r>
    </w:p>
    <w:p w14:paraId="1A30D880" w14:textId="77777777" w:rsidR="00756A81" w:rsidRPr="00D848E2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D848E2">
        <w:rPr>
          <w:rFonts w:asciiTheme="majorHAnsi" w:hAnsiTheme="majorHAnsi" w:cstheme="majorHAnsi"/>
          <w:b/>
          <w:bCs/>
          <w:sz w:val="22"/>
          <w:szCs w:val="22"/>
        </w:rPr>
        <w:t>sendikaları</w:t>
      </w:r>
      <w:proofErr w:type="gramEnd"/>
      <w:r w:rsidRPr="00D848E2">
        <w:rPr>
          <w:rFonts w:asciiTheme="majorHAnsi" w:hAnsiTheme="majorHAnsi" w:cstheme="majorHAnsi"/>
          <w:b/>
          <w:bCs/>
          <w:sz w:val="22"/>
          <w:szCs w:val="22"/>
        </w:rPr>
        <w:t xml:space="preserve"> ve konfederasyonları ile sendika şubelerinin başkanlık ve yönetim kurullarına seçilenlerden</w:t>
      </w:r>
    </w:p>
    <w:p w14:paraId="5EEE698F" w14:textId="77777777" w:rsidR="00756A81" w:rsidRPr="00D848E2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848E2">
        <w:rPr>
          <w:rFonts w:asciiTheme="majorHAnsi" w:hAnsiTheme="majorHAnsi" w:cstheme="majorHAnsi"/>
          <w:b/>
          <w:bCs/>
          <w:sz w:val="22"/>
          <w:szCs w:val="22"/>
        </w:rPr>
        <w:t xml:space="preserve">4447 sayılı Kanunun </w:t>
      </w:r>
      <w:proofErr w:type="gramStart"/>
      <w:r w:rsidRPr="00D848E2">
        <w:rPr>
          <w:rFonts w:asciiTheme="majorHAnsi" w:hAnsiTheme="majorHAnsi" w:cstheme="majorHAnsi"/>
          <w:b/>
          <w:bCs/>
          <w:sz w:val="22"/>
          <w:szCs w:val="22"/>
        </w:rPr>
        <w:t>46 ncı</w:t>
      </w:r>
      <w:proofErr w:type="gramEnd"/>
      <w:r w:rsidRPr="00D848E2">
        <w:rPr>
          <w:rFonts w:asciiTheme="majorHAnsi" w:hAnsiTheme="majorHAnsi" w:cstheme="majorHAnsi"/>
          <w:b/>
          <w:bCs/>
          <w:sz w:val="22"/>
          <w:szCs w:val="22"/>
        </w:rPr>
        <w:t xml:space="preserve"> maddesi uyarınca işsizlik sigortası primi kesilmemesi gerekmektedir.</w:t>
      </w:r>
    </w:p>
    <w:p w14:paraId="7422CD6B" w14:textId="706B6913" w:rsidR="00756A81" w:rsidRPr="00756A81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56A81">
        <w:rPr>
          <w:rFonts w:asciiTheme="majorHAnsi" w:hAnsiTheme="majorHAnsi" w:cstheme="majorHAnsi"/>
          <w:sz w:val="22"/>
          <w:szCs w:val="22"/>
        </w:rPr>
        <w:t>SENDİKALARIN BAŞKAN VE YÖNETİM KURULLARINA SEÇİLENLER</w:t>
      </w:r>
      <w:r w:rsidR="00D848E2">
        <w:rPr>
          <w:rFonts w:asciiTheme="majorHAnsi" w:hAnsiTheme="majorHAnsi" w:cstheme="majorHAnsi"/>
          <w:sz w:val="22"/>
          <w:szCs w:val="22"/>
        </w:rPr>
        <w:t xml:space="preserve"> </w:t>
      </w:r>
      <w:r w:rsidRPr="00756A81">
        <w:rPr>
          <w:rFonts w:asciiTheme="majorHAnsi" w:hAnsiTheme="majorHAnsi" w:cstheme="majorHAnsi"/>
          <w:sz w:val="22"/>
          <w:szCs w:val="22"/>
        </w:rPr>
        <w:t>İŞSİZLİK SİGORTASINA TABİ MİDİR?</w:t>
      </w:r>
    </w:p>
    <w:p w14:paraId="762F77BB" w14:textId="77777777" w:rsidR="00756A81" w:rsidRPr="00756A81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56A81">
        <w:rPr>
          <w:rFonts w:asciiTheme="majorHAnsi" w:hAnsiTheme="majorHAnsi" w:cstheme="majorHAnsi"/>
          <w:sz w:val="22"/>
          <w:szCs w:val="22"/>
        </w:rPr>
        <w:t>SGK’nın 17.03.2022 tarihli genel yazısına istinaden 18.03.2022/55 numaralı sirkülerimiz</w:t>
      </w:r>
    </w:p>
    <w:p w14:paraId="16113680" w14:textId="77777777" w:rsidR="00756A81" w:rsidRPr="00756A81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56A81">
        <w:rPr>
          <w:rFonts w:asciiTheme="majorHAnsi" w:hAnsiTheme="majorHAnsi" w:cstheme="majorHAnsi"/>
          <w:sz w:val="22"/>
          <w:szCs w:val="22"/>
        </w:rPr>
        <w:t>yayımlanmıştır</w:t>
      </w:r>
      <w:proofErr w:type="gramEnd"/>
      <w:r w:rsidRPr="00756A81">
        <w:rPr>
          <w:rFonts w:asciiTheme="majorHAnsi" w:hAnsiTheme="majorHAnsi" w:cstheme="majorHAnsi"/>
          <w:sz w:val="22"/>
          <w:szCs w:val="22"/>
        </w:rPr>
        <w:t>. SGK, aynı konu ile ilgili olarak bu kez ilgili mevzuat bölümünde belirtilen genel yazıyı</w:t>
      </w:r>
    </w:p>
    <w:p w14:paraId="2D647FD4" w14:textId="77777777" w:rsidR="00756A81" w:rsidRPr="00756A81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56A81">
        <w:rPr>
          <w:rFonts w:asciiTheme="majorHAnsi" w:hAnsiTheme="majorHAnsi" w:cstheme="majorHAnsi"/>
          <w:sz w:val="22"/>
          <w:szCs w:val="22"/>
        </w:rPr>
        <w:t>yayımlamıştır</w:t>
      </w:r>
      <w:proofErr w:type="gramEnd"/>
      <w:r w:rsidRPr="00756A81">
        <w:rPr>
          <w:rFonts w:asciiTheme="majorHAnsi" w:hAnsiTheme="majorHAnsi" w:cstheme="majorHAnsi"/>
          <w:sz w:val="22"/>
          <w:szCs w:val="22"/>
        </w:rPr>
        <w:t>.</w:t>
      </w:r>
    </w:p>
    <w:p w14:paraId="0388ABC1" w14:textId="77777777" w:rsidR="00756A81" w:rsidRPr="00756A81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56A81">
        <w:rPr>
          <w:rFonts w:asciiTheme="majorHAnsi" w:hAnsiTheme="majorHAnsi" w:cstheme="majorHAnsi"/>
          <w:sz w:val="22"/>
          <w:szCs w:val="22"/>
        </w:rPr>
        <w:t xml:space="preserve">5510 sayılı Sosyal Sigortalar ve Genel Sağlık Sigortası Kanunun </w:t>
      </w:r>
      <w:proofErr w:type="gramStart"/>
      <w:r w:rsidRPr="00756A81">
        <w:rPr>
          <w:rFonts w:asciiTheme="majorHAnsi" w:hAnsiTheme="majorHAnsi" w:cstheme="majorHAnsi"/>
          <w:sz w:val="22"/>
          <w:szCs w:val="22"/>
        </w:rPr>
        <w:t>4 üncü</w:t>
      </w:r>
      <w:proofErr w:type="gramEnd"/>
      <w:r w:rsidRPr="00756A81">
        <w:rPr>
          <w:rFonts w:asciiTheme="majorHAnsi" w:hAnsiTheme="majorHAnsi" w:cstheme="majorHAnsi"/>
          <w:sz w:val="22"/>
          <w:szCs w:val="22"/>
        </w:rPr>
        <w:t xml:space="preserve"> maddesinin ikinci fıkrası</w:t>
      </w:r>
    </w:p>
    <w:p w14:paraId="2D31C662" w14:textId="77777777" w:rsidR="00756A81" w:rsidRPr="00756A81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56A81">
        <w:rPr>
          <w:rFonts w:asciiTheme="majorHAnsi" w:hAnsiTheme="majorHAnsi" w:cstheme="majorHAnsi"/>
          <w:sz w:val="22"/>
          <w:szCs w:val="22"/>
        </w:rPr>
        <w:t>uyarınca</w:t>
      </w:r>
      <w:proofErr w:type="gramEnd"/>
      <w:r w:rsidRPr="00756A81">
        <w:rPr>
          <w:rFonts w:asciiTheme="majorHAnsi" w:hAnsiTheme="majorHAnsi" w:cstheme="majorHAnsi"/>
          <w:sz w:val="22"/>
          <w:szCs w:val="22"/>
        </w:rPr>
        <w:t xml:space="preserve"> 4/1-(a) kapsamında sigortalı sayılan işçi sendikaları ve konfederasyonları ile sendika</w:t>
      </w:r>
    </w:p>
    <w:p w14:paraId="69946B13" w14:textId="77777777" w:rsidR="00756A81" w:rsidRPr="00756A81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56A81">
        <w:rPr>
          <w:rFonts w:asciiTheme="majorHAnsi" w:hAnsiTheme="majorHAnsi" w:cstheme="majorHAnsi"/>
          <w:sz w:val="22"/>
          <w:szCs w:val="22"/>
        </w:rPr>
        <w:t>şubelerinin</w:t>
      </w:r>
      <w:proofErr w:type="gramEnd"/>
      <w:r w:rsidRPr="00756A81">
        <w:rPr>
          <w:rFonts w:asciiTheme="majorHAnsi" w:hAnsiTheme="majorHAnsi" w:cstheme="majorHAnsi"/>
          <w:sz w:val="22"/>
          <w:szCs w:val="22"/>
        </w:rPr>
        <w:t xml:space="preserve"> başkanlık ve yönetim kurullarına seçilenlerden 4447 sayılı Kanunun 46 ncı maddesinin</w:t>
      </w:r>
    </w:p>
    <w:p w14:paraId="7DDCB10F" w14:textId="77777777" w:rsidR="00756A81" w:rsidRPr="00756A81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56A81">
        <w:rPr>
          <w:rFonts w:asciiTheme="majorHAnsi" w:hAnsiTheme="majorHAnsi" w:cstheme="majorHAnsi"/>
          <w:sz w:val="22"/>
          <w:szCs w:val="22"/>
        </w:rPr>
        <w:t>ikinci</w:t>
      </w:r>
      <w:proofErr w:type="gramEnd"/>
      <w:r w:rsidRPr="00756A81">
        <w:rPr>
          <w:rFonts w:asciiTheme="majorHAnsi" w:hAnsiTheme="majorHAnsi" w:cstheme="majorHAnsi"/>
          <w:sz w:val="22"/>
          <w:szCs w:val="22"/>
        </w:rPr>
        <w:t xml:space="preserve"> ve üçüncü fıkraları uyarınca işsizlik sigortası primi kesilip kesilmeyeceği konusu Türkiye İş</w:t>
      </w:r>
    </w:p>
    <w:p w14:paraId="168181A4" w14:textId="77777777" w:rsidR="00756A81" w:rsidRPr="00756A81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56A81">
        <w:rPr>
          <w:rFonts w:asciiTheme="majorHAnsi" w:hAnsiTheme="majorHAnsi" w:cstheme="majorHAnsi"/>
          <w:sz w:val="22"/>
          <w:szCs w:val="22"/>
        </w:rPr>
        <w:t>Kurumu Genel Müdürlüğünce yeniden incelenmiştir.</w:t>
      </w:r>
    </w:p>
    <w:p w14:paraId="0157275B" w14:textId="77777777" w:rsidR="00756A81" w:rsidRPr="00756A81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56A81">
        <w:rPr>
          <w:rFonts w:asciiTheme="majorHAnsi" w:hAnsiTheme="majorHAnsi" w:cstheme="majorHAnsi"/>
          <w:sz w:val="22"/>
          <w:szCs w:val="22"/>
        </w:rPr>
        <w:t xml:space="preserve">Yapılan inceleme sonucunda, 4447 sayılı İşsizlik Sigortası Kanununun </w:t>
      </w:r>
      <w:proofErr w:type="gramStart"/>
      <w:r w:rsidRPr="00756A81">
        <w:rPr>
          <w:rFonts w:asciiTheme="majorHAnsi" w:hAnsiTheme="majorHAnsi" w:cstheme="majorHAnsi"/>
          <w:sz w:val="22"/>
          <w:szCs w:val="22"/>
        </w:rPr>
        <w:t>46 ncı</w:t>
      </w:r>
      <w:proofErr w:type="gramEnd"/>
      <w:r w:rsidRPr="00756A81">
        <w:rPr>
          <w:rFonts w:asciiTheme="majorHAnsi" w:hAnsiTheme="majorHAnsi" w:cstheme="majorHAnsi"/>
          <w:sz w:val="22"/>
          <w:szCs w:val="22"/>
        </w:rPr>
        <w:t xml:space="preserve"> maddesinin ikinci</w:t>
      </w:r>
    </w:p>
    <w:p w14:paraId="078D7912" w14:textId="77777777" w:rsidR="00756A81" w:rsidRPr="00756A81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56A81">
        <w:rPr>
          <w:rFonts w:asciiTheme="majorHAnsi" w:hAnsiTheme="majorHAnsi" w:cstheme="majorHAnsi"/>
          <w:sz w:val="22"/>
          <w:szCs w:val="22"/>
        </w:rPr>
        <w:t>fıkrasında</w:t>
      </w:r>
      <w:proofErr w:type="gramEnd"/>
      <w:r w:rsidRPr="00756A81">
        <w:rPr>
          <w:rFonts w:asciiTheme="majorHAnsi" w:hAnsiTheme="majorHAnsi" w:cstheme="majorHAnsi"/>
          <w:sz w:val="22"/>
          <w:szCs w:val="22"/>
        </w:rPr>
        <w:t xml:space="preserve"> yer alan “Bu Kanun, 5510 sayılı Sosyal Sigortalar ve Genel Sağlık Sigortası Kanununun 4</w:t>
      </w:r>
    </w:p>
    <w:p w14:paraId="596A650E" w14:textId="77777777" w:rsidR="00756A81" w:rsidRPr="00756A81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56A81">
        <w:rPr>
          <w:rFonts w:asciiTheme="majorHAnsi" w:hAnsiTheme="majorHAnsi" w:cstheme="majorHAnsi"/>
          <w:sz w:val="22"/>
          <w:szCs w:val="22"/>
        </w:rPr>
        <w:t>üncü</w:t>
      </w:r>
      <w:proofErr w:type="gramEnd"/>
      <w:r w:rsidRPr="00756A81">
        <w:rPr>
          <w:rFonts w:asciiTheme="majorHAnsi" w:hAnsiTheme="majorHAnsi" w:cstheme="majorHAnsi"/>
          <w:sz w:val="22"/>
          <w:szCs w:val="22"/>
        </w:rPr>
        <w:t xml:space="preserve"> maddesinin birinci fıkrasının (a) bendi ile ikinci fıkrası kapsamında olanlardan bir hizmet akdine</w:t>
      </w:r>
    </w:p>
    <w:p w14:paraId="61B3B44C" w14:textId="77777777" w:rsidR="00756A81" w:rsidRPr="00756A81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56A81">
        <w:rPr>
          <w:rFonts w:asciiTheme="majorHAnsi" w:hAnsiTheme="majorHAnsi" w:cstheme="majorHAnsi"/>
          <w:sz w:val="22"/>
          <w:szCs w:val="22"/>
        </w:rPr>
        <w:t>dayalı</w:t>
      </w:r>
      <w:proofErr w:type="gramEnd"/>
      <w:r w:rsidRPr="00756A81">
        <w:rPr>
          <w:rFonts w:asciiTheme="majorHAnsi" w:hAnsiTheme="majorHAnsi" w:cstheme="majorHAnsi"/>
          <w:sz w:val="22"/>
          <w:szCs w:val="22"/>
        </w:rPr>
        <w:t xml:space="preserve"> olarak çalışan sigortalıları, 4857 sayılı Kanuna göre kısmi süreli iş sözleşmesi ile çalışanlardan</w:t>
      </w:r>
    </w:p>
    <w:p w14:paraId="4618A079" w14:textId="77777777" w:rsidR="00756A81" w:rsidRPr="00756A81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56A81">
        <w:rPr>
          <w:rFonts w:asciiTheme="majorHAnsi" w:hAnsiTheme="majorHAnsi" w:cstheme="majorHAnsi"/>
          <w:sz w:val="22"/>
          <w:szCs w:val="22"/>
        </w:rPr>
        <w:t xml:space="preserve">5510 sayılı Kanunun </w:t>
      </w:r>
      <w:proofErr w:type="gramStart"/>
      <w:r w:rsidRPr="00756A81">
        <w:rPr>
          <w:rFonts w:asciiTheme="majorHAnsi" w:hAnsiTheme="majorHAnsi" w:cstheme="majorHAnsi"/>
          <w:sz w:val="22"/>
          <w:szCs w:val="22"/>
        </w:rPr>
        <w:t>52 nci</w:t>
      </w:r>
      <w:proofErr w:type="gramEnd"/>
      <w:r w:rsidRPr="00756A81">
        <w:rPr>
          <w:rFonts w:asciiTheme="majorHAnsi" w:hAnsiTheme="majorHAnsi" w:cstheme="majorHAnsi"/>
          <w:sz w:val="22"/>
          <w:szCs w:val="22"/>
        </w:rPr>
        <w:t xml:space="preserve"> maddesinin birinci fıkrası kapsamında işsizlik sigortası primi ödeyen isteğe</w:t>
      </w:r>
    </w:p>
    <w:p w14:paraId="39D12C22" w14:textId="77777777" w:rsidR="00756A81" w:rsidRPr="00756A81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56A81">
        <w:rPr>
          <w:rFonts w:asciiTheme="majorHAnsi" w:hAnsiTheme="majorHAnsi" w:cstheme="majorHAnsi"/>
          <w:sz w:val="22"/>
          <w:szCs w:val="22"/>
        </w:rPr>
        <w:t>bağlı</w:t>
      </w:r>
      <w:proofErr w:type="gramEnd"/>
      <w:r w:rsidRPr="00756A81">
        <w:rPr>
          <w:rFonts w:asciiTheme="majorHAnsi" w:hAnsiTheme="majorHAnsi" w:cstheme="majorHAnsi"/>
          <w:sz w:val="22"/>
          <w:szCs w:val="22"/>
        </w:rPr>
        <w:t xml:space="preserve"> sigortalılar ile aynı Kanunun ek 6 ncı maddesi kapsamındaki sigortalıları ve 506 sayılı Sosyal</w:t>
      </w:r>
    </w:p>
    <w:p w14:paraId="2896D697" w14:textId="77777777" w:rsidR="00756A81" w:rsidRPr="00756A81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56A81">
        <w:rPr>
          <w:rFonts w:asciiTheme="majorHAnsi" w:hAnsiTheme="majorHAnsi" w:cstheme="majorHAnsi"/>
          <w:sz w:val="22"/>
          <w:szCs w:val="22"/>
        </w:rPr>
        <w:t xml:space="preserve">Sigortalar Kanununun geçici </w:t>
      </w:r>
      <w:proofErr w:type="gramStart"/>
      <w:r w:rsidRPr="00756A81">
        <w:rPr>
          <w:rFonts w:asciiTheme="majorHAnsi" w:hAnsiTheme="majorHAnsi" w:cstheme="majorHAnsi"/>
          <w:sz w:val="22"/>
          <w:szCs w:val="22"/>
        </w:rPr>
        <w:t>20 nci</w:t>
      </w:r>
      <w:proofErr w:type="gramEnd"/>
      <w:r w:rsidRPr="00756A81">
        <w:rPr>
          <w:rFonts w:asciiTheme="majorHAnsi" w:hAnsiTheme="majorHAnsi" w:cstheme="majorHAnsi"/>
          <w:sz w:val="22"/>
          <w:szCs w:val="22"/>
        </w:rPr>
        <w:t xml:space="preserve"> maddesinde açıklanan sandıklara tabi sigortalıları kapsar.” hükmü</w:t>
      </w:r>
    </w:p>
    <w:p w14:paraId="6D8507AF" w14:textId="3DB32836" w:rsidR="00C071CC" w:rsidRPr="00756A81" w:rsidRDefault="00756A81" w:rsidP="00756A8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56A81">
        <w:rPr>
          <w:rFonts w:asciiTheme="majorHAnsi" w:hAnsiTheme="majorHAnsi" w:cstheme="majorHAnsi"/>
          <w:sz w:val="22"/>
          <w:szCs w:val="22"/>
        </w:rPr>
        <w:t>çerçevesinde</w:t>
      </w:r>
      <w:proofErr w:type="gramEnd"/>
      <w:r w:rsidRPr="00756A81">
        <w:rPr>
          <w:rFonts w:asciiTheme="majorHAnsi" w:hAnsiTheme="majorHAnsi" w:cstheme="majorHAnsi"/>
          <w:sz w:val="22"/>
          <w:szCs w:val="22"/>
        </w:rPr>
        <w:t xml:space="preserve"> hizmet akdine dayalı olarak çalışma koşuluna yer verilmiş olması, ancak sendika ile</w:t>
      </w:r>
    </w:p>
    <w:p w14:paraId="4AC3AA71" w14:textId="77777777" w:rsidR="00D848E2" w:rsidRPr="00D848E2" w:rsidRDefault="00D848E2" w:rsidP="00D848E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848E2">
        <w:rPr>
          <w:rFonts w:asciiTheme="majorHAnsi" w:hAnsiTheme="majorHAnsi" w:cstheme="majorHAnsi"/>
          <w:sz w:val="22"/>
          <w:szCs w:val="22"/>
        </w:rPr>
        <w:t>sendika</w:t>
      </w:r>
      <w:proofErr w:type="gramEnd"/>
      <w:r w:rsidRPr="00D848E2">
        <w:rPr>
          <w:rFonts w:asciiTheme="majorHAnsi" w:hAnsiTheme="majorHAnsi" w:cstheme="majorHAnsi"/>
          <w:sz w:val="22"/>
          <w:szCs w:val="22"/>
        </w:rPr>
        <w:t xml:space="preserve"> yöneticileri arasında vekâlet ilişkisi bulunması sebebiyle, 5510 sayılı Sosyal Sigortalar ve</w:t>
      </w:r>
    </w:p>
    <w:p w14:paraId="4F6E832C" w14:textId="77777777" w:rsidR="00D848E2" w:rsidRPr="00D848E2" w:rsidRDefault="00D848E2" w:rsidP="00D848E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48E2">
        <w:rPr>
          <w:rFonts w:asciiTheme="majorHAnsi" w:hAnsiTheme="majorHAnsi" w:cstheme="majorHAnsi"/>
          <w:sz w:val="22"/>
          <w:szCs w:val="22"/>
        </w:rPr>
        <w:t xml:space="preserve">Genel Sağlık Sigortası Kanunu’nun </w:t>
      </w:r>
      <w:proofErr w:type="gramStart"/>
      <w:r w:rsidRPr="00D848E2">
        <w:rPr>
          <w:rFonts w:asciiTheme="majorHAnsi" w:hAnsiTheme="majorHAnsi" w:cstheme="majorHAnsi"/>
          <w:sz w:val="22"/>
          <w:szCs w:val="22"/>
        </w:rPr>
        <w:t>4 üncü</w:t>
      </w:r>
      <w:proofErr w:type="gramEnd"/>
      <w:r w:rsidRPr="00D848E2">
        <w:rPr>
          <w:rFonts w:asciiTheme="majorHAnsi" w:hAnsiTheme="majorHAnsi" w:cstheme="majorHAnsi"/>
          <w:sz w:val="22"/>
          <w:szCs w:val="22"/>
        </w:rPr>
        <w:t xml:space="preserve"> maddesinin ikinci fıkrasında sayılan ve aynı maddenin</w:t>
      </w:r>
    </w:p>
    <w:p w14:paraId="5DAB0BD2" w14:textId="77777777" w:rsidR="00D848E2" w:rsidRPr="00D848E2" w:rsidRDefault="00D848E2" w:rsidP="00D848E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848E2">
        <w:rPr>
          <w:rFonts w:asciiTheme="majorHAnsi" w:hAnsiTheme="majorHAnsi" w:cstheme="majorHAnsi"/>
          <w:sz w:val="22"/>
          <w:szCs w:val="22"/>
        </w:rPr>
        <w:t>birinci</w:t>
      </w:r>
      <w:proofErr w:type="gramEnd"/>
      <w:r w:rsidRPr="00D848E2">
        <w:rPr>
          <w:rFonts w:asciiTheme="majorHAnsi" w:hAnsiTheme="majorHAnsi" w:cstheme="majorHAnsi"/>
          <w:sz w:val="22"/>
          <w:szCs w:val="22"/>
        </w:rPr>
        <w:t xml:space="preserve"> fıkrasının (a) bendi kapsamında sigortalı sayılan işçi sendikaları ve konfederasyonları ile sendika</w:t>
      </w:r>
    </w:p>
    <w:p w14:paraId="05F15328" w14:textId="77777777" w:rsidR="00D848E2" w:rsidRPr="00D848E2" w:rsidRDefault="00D848E2" w:rsidP="00D848E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848E2">
        <w:rPr>
          <w:rFonts w:asciiTheme="majorHAnsi" w:hAnsiTheme="majorHAnsi" w:cstheme="majorHAnsi"/>
          <w:sz w:val="22"/>
          <w:szCs w:val="22"/>
        </w:rPr>
        <w:t>şubelerinin</w:t>
      </w:r>
      <w:proofErr w:type="gramEnd"/>
      <w:r w:rsidRPr="00D848E2">
        <w:rPr>
          <w:rFonts w:asciiTheme="majorHAnsi" w:hAnsiTheme="majorHAnsi" w:cstheme="majorHAnsi"/>
          <w:sz w:val="22"/>
          <w:szCs w:val="22"/>
        </w:rPr>
        <w:t xml:space="preserve"> başkanlıkları ve yönetim kurullarına seçilenlerden işsizlik sigortası primi kesilemeyeceği</w:t>
      </w:r>
    </w:p>
    <w:p w14:paraId="160FCD2C" w14:textId="77777777" w:rsidR="00D848E2" w:rsidRPr="00D848E2" w:rsidRDefault="00D848E2" w:rsidP="00D848E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848E2">
        <w:rPr>
          <w:rFonts w:asciiTheme="majorHAnsi" w:hAnsiTheme="majorHAnsi" w:cstheme="majorHAnsi"/>
          <w:sz w:val="22"/>
          <w:szCs w:val="22"/>
        </w:rPr>
        <w:t>kararlaştırılmıştır</w:t>
      </w:r>
      <w:proofErr w:type="gramEnd"/>
      <w:r w:rsidRPr="00D848E2">
        <w:rPr>
          <w:rFonts w:asciiTheme="majorHAnsi" w:hAnsiTheme="majorHAnsi" w:cstheme="majorHAnsi"/>
          <w:sz w:val="22"/>
          <w:szCs w:val="22"/>
        </w:rPr>
        <w:t>.</w:t>
      </w:r>
    </w:p>
    <w:p w14:paraId="773EC7D4" w14:textId="77777777" w:rsidR="00D848E2" w:rsidRPr="00D848E2" w:rsidRDefault="00D848E2" w:rsidP="00D848E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48E2">
        <w:rPr>
          <w:rFonts w:asciiTheme="majorHAnsi" w:hAnsiTheme="majorHAnsi" w:cstheme="majorHAnsi"/>
          <w:sz w:val="22"/>
          <w:szCs w:val="22"/>
        </w:rPr>
        <w:t xml:space="preserve">Bu itibarla, 5510 sayılı Kanunun </w:t>
      </w:r>
      <w:proofErr w:type="gramStart"/>
      <w:r w:rsidRPr="00D848E2">
        <w:rPr>
          <w:rFonts w:asciiTheme="majorHAnsi" w:hAnsiTheme="majorHAnsi" w:cstheme="majorHAnsi"/>
          <w:sz w:val="22"/>
          <w:szCs w:val="22"/>
        </w:rPr>
        <w:t>4 üncü</w:t>
      </w:r>
      <w:proofErr w:type="gramEnd"/>
      <w:r w:rsidRPr="00D848E2">
        <w:rPr>
          <w:rFonts w:asciiTheme="majorHAnsi" w:hAnsiTheme="majorHAnsi" w:cstheme="majorHAnsi"/>
          <w:sz w:val="22"/>
          <w:szCs w:val="22"/>
        </w:rPr>
        <w:t xml:space="preserve"> maddesinin ikinci fıkrası uyarınca 4/1-(a) kapsamında sigortalı</w:t>
      </w:r>
    </w:p>
    <w:p w14:paraId="3E850EB8" w14:textId="77777777" w:rsidR="00D848E2" w:rsidRPr="00D848E2" w:rsidRDefault="00D848E2" w:rsidP="00D848E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848E2">
        <w:rPr>
          <w:rFonts w:asciiTheme="majorHAnsi" w:hAnsiTheme="majorHAnsi" w:cstheme="majorHAnsi"/>
          <w:sz w:val="22"/>
          <w:szCs w:val="22"/>
        </w:rPr>
        <w:t>sayılan</w:t>
      </w:r>
      <w:proofErr w:type="gramEnd"/>
      <w:r w:rsidRPr="00D848E2">
        <w:rPr>
          <w:rFonts w:asciiTheme="majorHAnsi" w:hAnsiTheme="majorHAnsi" w:cstheme="majorHAnsi"/>
          <w:sz w:val="22"/>
          <w:szCs w:val="22"/>
        </w:rPr>
        <w:t xml:space="preserve"> işçi sendikaları ve konfederasyonları ile sendika şubelerinin başkanlık ve yönetim kurullarına</w:t>
      </w:r>
    </w:p>
    <w:p w14:paraId="119288AE" w14:textId="77777777" w:rsidR="00D848E2" w:rsidRPr="00D848E2" w:rsidRDefault="00D848E2" w:rsidP="00D848E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848E2">
        <w:rPr>
          <w:rFonts w:asciiTheme="majorHAnsi" w:hAnsiTheme="majorHAnsi" w:cstheme="majorHAnsi"/>
          <w:sz w:val="22"/>
          <w:szCs w:val="22"/>
        </w:rPr>
        <w:t>seçilenlerden</w:t>
      </w:r>
      <w:proofErr w:type="gramEnd"/>
      <w:r w:rsidRPr="00D848E2">
        <w:rPr>
          <w:rFonts w:asciiTheme="majorHAnsi" w:hAnsiTheme="majorHAnsi" w:cstheme="majorHAnsi"/>
          <w:sz w:val="22"/>
          <w:szCs w:val="22"/>
        </w:rPr>
        <w:t xml:space="preserve"> 4447 sayılı Kanunun 46 ncı maddesi uyarınca işsizlik sigortası primi kesilmemesi</w:t>
      </w:r>
    </w:p>
    <w:p w14:paraId="75D2EEE3" w14:textId="77777777" w:rsidR="00D848E2" w:rsidRDefault="00D848E2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848E2">
        <w:rPr>
          <w:rFonts w:asciiTheme="majorHAnsi" w:hAnsiTheme="majorHAnsi" w:cstheme="majorHAnsi"/>
          <w:sz w:val="22"/>
          <w:szCs w:val="22"/>
        </w:rPr>
        <w:t>gerekmektedir</w:t>
      </w:r>
      <w:proofErr w:type="gramEnd"/>
      <w:r w:rsidRPr="00D848E2">
        <w:rPr>
          <w:rFonts w:asciiTheme="majorHAnsi" w:hAnsiTheme="majorHAnsi" w:cstheme="majorHAnsi"/>
          <w:sz w:val="22"/>
          <w:szCs w:val="22"/>
        </w:rPr>
        <w:t>.</w:t>
      </w:r>
    </w:p>
    <w:p w14:paraId="661A90E7" w14:textId="4C97C7A5" w:rsidR="009E76F9" w:rsidRDefault="000E4A9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>
        <w:rPr>
          <w:b/>
          <w:bCs/>
        </w:rPr>
        <w:lastRenderedPageBreak/>
        <w:t>B</w:t>
      </w:r>
      <w:r w:rsidR="009E76F9" w:rsidRPr="0005394D">
        <w:rPr>
          <w:b/>
          <w:bCs/>
        </w:rPr>
        <w:t>ilgilerinize sunulur.</w:t>
      </w:r>
      <w:r w:rsidR="009E76F9">
        <w:rPr>
          <w:b/>
          <w:bCs/>
        </w:rPr>
        <w:tab/>
      </w:r>
    </w:p>
    <w:p w14:paraId="756E98A9" w14:textId="7D1276EE" w:rsidR="0073672D" w:rsidRDefault="009E76F9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</w:t>
      </w:r>
      <w:r w:rsidR="0073672D">
        <w:rPr>
          <w:b/>
          <w:bCs/>
        </w:rPr>
        <w:t>ılarımızla…</w:t>
      </w:r>
    </w:p>
    <w:sectPr w:rsidR="0073672D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2659" w14:textId="77777777" w:rsidR="002A26AA" w:rsidRDefault="002A26AA" w:rsidP="006A7CD4">
      <w:r>
        <w:separator/>
      </w:r>
    </w:p>
  </w:endnote>
  <w:endnote w:type="continuationSeparator" w:id="0">
    <w:p w14:paraId="56A447E9" w14:textId="77777777" w:rsidR="002A26AA" w:rsidRDefault="002A26AA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2E20" w14:textId="77777777" w:rsidR="002A26AA" w:rsidRDefault="002A26AA" w:rsidP="006A7CD4">
      <w:r>
        <w:separator/>
      </w:r>
    </w:p>
  </w:footnote>
  <w:footnote w:type="continuationSeparator" w:id="0">
    <w:p w14:paraId="49E25CDF" w14:textId="77777777" w:rsidR="002A26AA" w:rsidRDefault="002A26AA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5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0"/>
  </w:num>
  <w:num w:numId="7" w16cid:durableId="55320363">
    <w:abstractNumId w:val="17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7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0"/>
  </w:num>
  <w:num w:numId="14" w16cid:durableId="38743444">
    <w:abstractNumId w:val="10"/>
  </w:num>
  <w:num w:numId="15" w16cid:durableId="470556767">
    <w:abstractNumId w:val="26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6"/>
  </w:num>
  <w:num w:numId="19" w16cid:durableId="280767537">
    <w:abstractNumId w:val="28"/>
  </w:num>
  <w:num w:numId="20" w16cid:durableId="1055204585">
    <w:abstractNumId w:val="5"/>
  </w:num>
  <w:num w:numId="21" w16cid:durableId="1193496218">
    <w:abstractNumId w:val="21"/>
  </w:num>
  <w:num w:numId="22" w16cid:durableId="1328365093">
    <w:abstractNumId w:val="15"/>
  </w:num>
  <w:num w:numId="23" w16cid:durableId="103308979">
    <w:abstractNumId w:val="0"/>
  </w:num>
  <w:num w:numId="24" w16cid:durableId="1202861779">
    <w:abstractNumId w:val="33"/>
  </w:num>
  <w:num w:numId="25" w16cid:durableId="1814373942">
    <w:abstractNumId w:val="18"/>
  </w:num>
  <w:num w:numId="26" w16cid:durableId="884485920">
    <w:abstractNumId w:val="34"/>
  </w:num>
  <w:num w:numId="27" w16cid:durableId="919095957">
    <w:abstractNumId w:val="14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2"/>
  </w:num>
  <w:num w:numId="30" w16cid:durableId="1631394910">
    <w:abstractNumId w:val="31"/>
  </w:num>
  <w:num w:numId="31" w16cid:durableId="215625413">
    <w:abstractNumId w:val="2"/>
  </w:num>
  <w:num w:numId="32" w16cid:durableId="1359695221">
    <w:abstractNumId w:val="24"/>
  </w:num>
  <w:num w:numId="33" w16cid:durableId="497114283">
    <w:abstractNumId w:val="23"/>
  </w:num>
  <w:num w:numId="34" w16cid:durableId="1631394311">
    <w:abstractNumId w:val="29"/>
  </w:num>
  <w:num w:numId="35" w16cid:durableId="1461192928">
    <w:abstractNumId w:val="32"/>
  </w:num>
  <w:num w:numId="36" w16cid:durableId="1158812207">
    <w:abstractNumId w:val="19"/>
  </w:num>
  <w:num w:numId="37" w16cid:durableId="49504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75C9"/>
    <w:rsid w:val="00064834"/>
    <w:rsid w:val="000673E0"/>
    <w:rsid w:val="00067483"/>
    <w:rsid w:val="00077057"/>
    <w:rsid w:val="00081FDE"/>
    <w:rsid w:val="000830A5"/>
    <w:rsid w:val="00083537"/>
    <w:rsid w:val="00087B4F"/>
    <w:rsid w:val="000931EE"/>
    <w:rsid w:val="000A113D"/>
    <w:rsid w:val="000A3516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5B09"/>
    <w:rsid w:val="001960D3"/>
    <w:rsid w:val="00196BC3"/>
    <w:rsid w:val="001A2DBE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2BE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46B5"/>
    <w:rsid w:val="003E598C"/>
    <w:rsid w:val="003E6F59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2B21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A81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9517F"/>
    <w:rsid w:val="00795C2B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373"/>
    <w:rsid w:val="007F0D2E"/>
    <w:rsid w:val="00801AD8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906F72"/>
    <w:rsid w:val="009146F7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71DCF"/>
    <w:rsid w:val="00A728F0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52A1"/>
    <w:rsid w:val="00B96C70"/>
    <w:rsid w:val="00BA072F"/>
    <w:rsid w:val="00BA19DD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5F86"/>
    <w:rsid w:val="00D46688"/>
    <w:rsid w:val="00D53B10"/>
    <w:rsid w:val="00D6079A"/>
    <w:rsid w:val="00D62DF9"/>
    <w:rsid w:val="00D63336"/>
    <w:rsid w:val="00D63D2A"/>
    <w:rsid w:val="00D74995"/>
    <w:rsid w:val="00D76A77"/>
    <w:rsid w:val="00D82146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C4A4D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cp:lastPrinted>2021-10-04T09:09:00Z</cp:lastPrinted>
  <dcterms:created xsi:type="dcterms:W3CDTF">2022-04-30T17:22:00Z</dcterms:created>
  <dcterms:modified xsi:type="dcterms:W3CDTF">2022-04-30T17:28:00Z</dcterms:modified>
</cp:coreProperties>
</file>