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691FCA84" w:rsidR="00D848E2" w:rsidRPr="000E3F52" w:rsidRDefault="00893AAC"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C86D4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w:t>
            </w:r>
            <w:r w:rsidR="00815B0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7DD80B7A"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3AA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1B86D244" w:rsidR="00D848E2" w:rsidRPr="00033EA0" w:rsidRDefault="00765A2F" w:rsidP="00C86D45">
            <w:pPr>
              <w:tabs>
                <w:tab w:val="left" w:pos="2604"/>
                <w:tab w:val="left" w:pos="2970"/>
              </w:tabs>
              <w:spacing w:line="330" w:lineRule="atLeast"/>
              <w:textAlignment w:val="baseline"/>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5A2F">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DEPREMDEN ETKİLENEN YERLER İÇİN 6 ŞUBAT 2023 İLE 31 TEMMUZ 2023</w:t>
            </w:r>
            <w: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65A2F">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TARİHLERİ ARASINDA MÜCBİR SEBEP HALİ İLAN EDİLDİ.</w:t>
            </w:r>
          </w:p>
        </w:tc>
      </w:tr>
    </w:tbl>
    <w:p w14:paraId="15A35795" w14:textId="221589EA" w:rsidR="00F21DF6" w:rsidRDefault="00F21DF6" w:rsidP="00772154">
      <w:pPr>
        <w:tabs>
          <w:tab w:val="left" w:pos="2604"/>
          <w:tab w:val="left" w:pos="2970"/>
        </w:tabs>
        <w:spacing w:line="330" w:lineRule="atLeast"/>
        <w:textAlignment w:val="baseline"/>
        <w:rPr>
          <w:rFonts w:asciiTheme="majorHAnsi" w:hAnsiTheme="majorHAnsi" w:cstheme="majorHAnsi"/>
          <w:b/>
          <w:bCs/>
          <w:sz w:val="22"/>
          <w:szCs w:val="22"/>
        </w:rPr>
      </w:pPr>
    </w:p>
    <w:p w14:paraId="3CDF1AF8" w14:textId="77777777" w:rsidR="00765A2F" w:rsidRDefault="00893AAC" w:rsidP="00772154">
      <w:pPr>
        <w:tabs>
          <w:tab w:val="left" w:pos="2604"/>
          <w:tab w:val="left" w:pos="2970"/>
        </w:tabs>
        <w:spacing w:line="330" w:lineRule="atLeast"/>
        <w:textAlignment w:val="baseline"/>
        <w:rPr>
          <w:rFonts w:asciiTheme="majorHAnsi" w:hAnsiTheme="majorHAnsi" w:cstheme="majorHAnsi"/>
          <w:b/>
          <w:bCs/>
          <w:sz w:val="22"/>
          <w:szCs w:val="22"/>
        </w:rPr>
      </w:pPr>
      <w:r w:rsidRPr="00893AAC">
        <w:rPr>
          <w:rFonts w:asciiTheme="majorHAnsi" w:hAnsiTheme="majorHAnsi" w:cstheme="majorHAnsi"/>
          <w:b/>
          <w:bCs/>
          <w:sz w:val="22"/>
          <w:szCs w:val="22"/>
        </w:rPr>
        <w:t>DEPREMDEN ETKİLENEN YERLER İÇİN 6 ŞUBAT 2023 İLE 31 TEMMUZ 2023TARİHLERİ ARASINDA MÜCBİR SEBEP HALİ İLAN EDİLDİ</w:t>
      </w:r>
      <w:r w:rsidR="00765A2F">
        <w:rPr>
          <w:rFonts w:asciiTheme="majorHAnsi" w:hAnsiTheme="majorHAnsi" w:cstheme="majorHAnsi"/>
          <w:b/>
          <w:bCs/>
          <w:sz w:val="22"/>
          <w:szCs w:val="22"/>
        </w:rPr>
        <w:t>.</w:t>
      </w:r>
    </w:p>
    <w:p w14:paraId="519E09D1" w14:textId="77777777" w:rsidR="00765A2F" w:rsidRDefault="00893AAC" w:rsidP="00772154">
      <w:pPr>
        <w:tabs>
          <w:tab w:val="left" w:pos="2604"/>
          <w:tab w:val="left" w:pos="2970"/>
        </w:tabs>
        <w:spacing w:line="330" w:lineRule="atLeast"/>
        <w:textAlignment w:val="baseline"/>
        <w:rPr>
          <w:rFonts w:asciiTheme="majorHAnsi" w:hAnsiTheme="majorHAnsi" w:cstheme="majorHAnsi"/>
          <w:b/>
          <w:bCs/>
          <w:sz w:val="22"/>
          <w:szCs w:val="22"/>
        </w:rPr>
      </w:pPr>
      <w:r w:rsidRPr="00893AAC">
        <w:rPr>
          <w:rFonts w:asciiTheme="majorHAnsi" w:hAnsiTheme="majorHAnsi" w:cstheme="majorHAnsi"/>
          <w:b/>
          <w:bCs/>
          <w:sz w:val="22"/>
          <w:szCs w:val="22"/>
        </w:rPr>
        <w:t>ÖZET</w:t>
      </w:r>
    </w:p>
    <w:p w14:paraId="2BFC0E11" w14:textId="7B62CB59" w:rsidR="00765A2F" w:rsidRDefault="00893AAC" w:rsidP="00772154">
      <w:pPr>
        <w:tabs>
          <w:tab w:val="left" w:pos="2604"/>
          <w:tab w:val="left" w:pos="2970"/>
        </w:tabs>
        <w:spacing w:line="330" w:lineRule="atLeast"/>
        <w:textAlignment w:val="baseline"/>
        <w:rPr>
          <w:rFonts w:asciiTheme="majorHAnsi" w:hAnsiTheme="majorHAnsi" w:cstheme="majorHAnsi"/>
          <w:b/>
          <w:bCs/>
          <w:sz w:val="22"/>
          <w:szCs w:val="22"/>
        </w:rPr>
      </w:pPr>
      <w:r w:rsidRPr="00893AAC">
        <w:rPr>
          <w:rFonts w:asciiTheme="majorHAnsi" w:hAnsiTheme="majorHAnsi" w:cstheme="majorHAnsi"/>
          <w:b/>
          <w:bCs/>
          <w:sz w:val="22"/>
          <w:szCs w:val="22"/>
        </w:rPr>
        <w:t>6 Şubat2023 tarihinde Kahramanmaraş ilinde meydana gelen deprem felaketine</w:t>
      </w:r>
      <w:r w:rsidR="00765A2F">
        <w:rPr>
          <w:rFonts w:asciiTheme="majorHAnsi" w:hAnsiTheme="majorHAnsi" w:cstheme="majorHAnsi"/>
          <w:b/>
          <w:bCs/>
          <w:sz w:val="22"/>
          <w:szCs w:val="22"/>
        </w:rPr>
        <w:t xml:space="preserve"> </w:t>
      </w:r>
      <w:r w:rsidRPr="00893AAC">
        <w:rPr>
          <w:rFonts w:asciiTheme="majorHAnsi" w:hAnsiTheme="majorHAnsi" w:cstheme="majorHAnsi"/>
          <w:b/>
          <w:bCs/>
          <w:sz w:val="22"/>
          <w:szCs w:val="22"/>
        </w:rPr>
        <w:t>ilişkin</w:t>
      </w:r>
      <w:r w:rsidR="00765A2F">
        <w:rPr>
          <w:rFonts w:asciiTheme="majorHAnsi" w:hAnsiTheme="majorHAnsi" w:cstheme="majorHAnsi"/>
          <w:b/>
          <w:bCs/>
          <w:sz w:val="22"/>
          <w:szCs w:val="22"/>
        </w:rPr>
        <w:t xml:space="preserve"> </w:t>
      </w:r>
      <w:r w:rsidRPr="00893AAC">
        <w:rPr>
          <w:rFonts w:asciiTheme="majorHAnsi" w:hAnsiTheme="majorHAnsi" w:cstheme="majorHAnsi"/>
          <w:b/>
          <w:bCs/>
          <w:sz w:val="22"/>
          <w:szCs w:val="22"/>
        </w:rPr>
        <w:t xml:space="preserve">olarak, depremden etkilenen Adana, Adıyaman, Diyarbakır, Gaziantep, Hatay, Kahramanmaraş, Kilis, Malatya, Osmaniye ve Şanlıurfa illerinde Bakanlığımız tarafından, mücbir sebep hali ilan edilmesi uygun bulundu. </w:t>
      </w:r>
    </w:p>
    <w:p w14:paraId="467CFFDD" w14:textId="2970929F" w:rsidR="00765A2F" w:rsidRDefault="00893AAC" w:rsidP="00772154">
      <w:pPr>
        <w:tabs>
          <w:tab w:val="left" w:pos="2604"/>
          <w:tab w:val="left" w:pos="2970"/>
        </w:tabs>
        <w:spacing w:line="330" w:lineRule="atLeast"/>
        <w:textAlignment w:val="baseline"/>
        <w:rPr>
          <w:rFonts w:asciiTheme="majorHAnsi" w:hAnsiTheme="majorHAnsi" w:cstheme="majorHAnsi"/>
          <w:b/>
          <w:bCs/>
          <w:sz w:val="22"/>
          <w:szCs w:val="22"/>
        </w:rPr>
      </w:pPr>
      <w:r w:rsidRPr="00893AAC">
        <w:rPr>
          <w:rFonts w:asciiTheme="majorHAnsi" w:hAnsiTheme="majorHAnsi" w:cstheme="majorHAnsi"/>
          <w:b/>
          <w:bCs/>
          <w:sz w:val="22"/>
          <w:szCs w:val="22"/>
        </w:rPr>
        <w:t xml:space="preserve">Bu kapsamda, söz konusu illerde deprem tarihi itibarıyla mükellefiyet kaydı bulunan mükelleflerin, bu mükellefiyetleri nedeniyle vergi kanunlarının uygulanması bakımından 6 Şubat 2023 </w:t>
      </w:r>
      <w:proofErr w:type="gramStart"/>
      <w:r w:rsidRPr="00893AAC">
        <w:rPr>
          <w:rFonts w:asciiTheme="majorHAnsi" w:hAnsiTheme="majorHAnsi" w:cstheme="majorHAnsi"/>
          <w:b/>
          <w:bCs/>
          <w:sz w:val="22"/>
          <w:szCs w:val="22"/>
        </w:rPr>
        <w:t>ila  31</w:t>
      </w:r>
      <w:proofErr w:type="gramEnd"/>
      <w:r w:rsidRPr="00893AAC">
        <w:rPr>
          <w:rFonts w:asciiTheme="majorHAnsi" w:hAnsiTheme="majorHAnsi" w:cstheme="majorHAnsi"/>
          <w:b/>
          <w:bCs/>
          <w:sz w:val="22"/>
          <w:szCs w:val="22"/>
        </w:rPr>
        <w:t>Temmuz 2023 (bu tarih dâhil) tarihleri</w:t>
      </w:r>
      <w:r w:rsidR="00765A2F">
        <w:rPr>
          <w:rFonts w:asciiTheme="majorHAnsi" w:hAnsiTheme="majorHAnsi" w:cstheme="majorHAnsi"/>
          <w:b/>
          <w:bCs/>
          <w:sz w:val="22"/>
          <w:szCs w:val="22"/>
        </w:rPr>
        <w:t xml:space="preserve"> </w:t>
      </w:r>
      <w:r w:rsidRPr="00893AAC">
        <w:rPr>
          <w:rFonts w:asciiTheme="majorHAnsi" w:hAnsiTheme="majorHAnsi" w:cstheme="majorHAnsi"/>
          <w:b/>
          <w:bCs/>
          <w:sz w:val="22"/>
          <w:szCs w:val="22"/>
        </w:rPr>
        <w:t>arasında mücbir sebep halinde olduğu kabul edilmiştir.</w:t>
      </w:r>
    </w:p>
    <w:p w14:paraId="4A9F69DF" w14:textId="77777777" w:rsidR="00765A2F" w:rsidRDefault="00893AAC" w:rsidP="00772154">
      <w:pPr>
        <w:tabs>
          <w:tab w:val="left" w:pos="2604"/>
          <w:tab w:val="left" w:pos="2970"/>
        </w:tabs>
        <w:spacing w:line="330" w:lineRule="atLeast"/>
        <w:textAlignment w:val="baseline"/>
        <w:rPr>
          <w:rFonts w:asciiTheme="majorHAnsi" w:hAnsiTheme="majorHAnsi" w:cstheme="majorHAnsi"/>
          <w:b/>
          <w:bCs/>
          <w:sz w:val="22"/>
          <w:szCs w:val="22"/>
        </w:rPr>
      </w:pPr>
      <w:r w:rsidRPr="00893AAC">
        <w:rPr>
          <w:rFonts w:asciiTheme="majorHAnsi" w:hAnsiTheme="majorHAnsi" w:cstheme="majorHAnsi"/>
          <w:b/>
          <w:bCs/>
          <w:sz w:val="22"/>
          <w:szCs w:val="22"/>
        </w:rPr>
        <w:t>Mücbir sebep hali süresince,</w:t>
      </w:r>
      <w:r w:rsidR="00765A2F">
        <w:rPr>
          <w:rFonts w:asciiTheme="majorHAnsi" w:hAnsiTheme="majorHAnsi" w:cstheme="majorHAnsi"/>
          <w:b/>
          <w:bCs/>
          <w:sz w:val="22"/>
          <w:szCs w:val="22"/>
        </w:rPr>
        <w:t xml:space="preserve"> </w:t>
      </w:r>
    </w:p>
    <w:p w14:paraId="767530DE" w14:textId="77777777" w:rsidR="00765A2F" w:rsidRDefault="00893AAC" w:rsidP="00772154">
      <w:pPr>
        <w:tabs>
          <w:tab w:val="left" w:pos="2604"/>
          <w:tab w:val="left" w:pos="2970"/>
        </w:tabs>
        <w:spacing w:line="330" w:lineRule="atLeast"/>
        <w:textAlignment w:val="baseline"/>
        <w:rPr>
          <w:rFonts w:asciiTheme="majorHAnsi" w:hAnsiTheme="majorHAnsi" w:cstheme="majorHAnsi"/>
          <w:b/>
          <w:bCs/>
          <w:sz w:val="22"/>
          <w:szCs w:val="22"/>
        </w:rPr>
      </w:pPr>
      <w:r w:rsidRPr="00893AAC">
        <w:rPr>
          <w:rFonts w:ascii="Cambria Math" w:hAnsi="Cambria Math" w:cs="Cambria Math"/>
          <w:b/>
          <w:bCs/>
          <w:sz w:val="22"/>
          <w:szCs w:val="22"/>
        </w:rPr>
        <w:t>⎯</w:t>
      </w:r>
      <w:r w:rsidRPr="00893AAC">
        <w:rPr>
          <w:rFonts w:asciiTheme="majorHAnsi" w:hAnsiTheme="majorHAnsi" w:cstheme="majorHAnsi"/>
          <w:b/>
          <w:bCs/>
          <w:sz w:val="22"/>
          <w:szCs w:val="22"/>
        </w:rPr>
        <w:t>Verilmesi gereken vergi beyannameleri ve bildirimlerinin verilme süreleri,</w:t>
      </w:r>
    </w:p>
    <w:p w14:paraId="2C5C456A" w14:textId="77777777" w:rsidR="00765A2F" w:rsidRDefault="00765A2F" w:rsidP="00772154">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 xml:space="preserve"> </w:t>
      </w:r>
      <w:r w:rsidR="00893AAC" w:rsidRPr="00893AAC">
        <w:rPr>
          <w:rFonts w:ascii="Cambria Math" w:hAnsi="Cambria Math" w:cs="Cambria Math"/>
          <w:b/>
          <w:bCs/>
          <w:sz w:val="22"/>
          <w:szCs w:val="22"/>
        </w:rPr>
        <w:t>⎯</w:t>
      </w:r>
      <w:r w:rsidR="00893AAC" w:rsidRPr="00893AAC">
        <w:rPr>
          <w:rFonts w:asciiTheme="majorHAnsi" w:hAnsiTheme="majorHAnsi" w:cstheme="majorHAnsi"/>
          <w:b/>
          <w:bCs/>
          <w:sz w:val="22"/>
          <w:szCs w:val="22"/>
        </w:rPr>
        <w:t xml:space="preserve">Bu beyanname ve bildirimler </w:t>
      </w:r>
      <w:r w:rsidR="00893AAC" w:rsidRPr="00893AAC">
        <w:rPr>
          <w:rFonts w:ascii="Calibri Light" w:hAnsi="Calibri Light" w:cs="Calibri Light"/>
          <w:b/>
          <w:bCs/>
          <w:sz w:val="22"/>
          <w:szCs w:val="22"/>
        </w:rPr>
        <w:t>ü</w:t>
      </w:r>
      <w:r w:rsidR="00893AAC" w:rsidRPr="00893AAC">
        <w:rPr>
          <w:rFonts w:asciiTheme="majorHAnsi" w:hAnsiTheme="majorHAnsi" w:cstheme="majorHAnsi"/>
          <w:b/>
          <w:bCs/>
          <w:sz w:val="22"/>
          <w:szCs w:val="22"/>
        </w:rPr>
        <w:t xml:space="preserve">zerine tahakkuk eden vergilerin </w:t>
      </w:r>
      <w:r w:rsidR="00893AAC" w:rsidRPr="00893AAC">
        <w:rPr>
          <w:rFonts w:ascii="Calibri Light" w:hAnsi="Calibri Light" w:cs="Calibri Light"/>
          <w:b/>
          <w:bCs/>
          <w:sz w:val="22"/>
          <w:szCs w:val="22"/>
        </w:rPr>
        <w:t>ö</w:t>
      </w:r>
      <w:r w:rsidR="00893AAC" w:rsidRPr="00893AAC">
        <w:rPr>
          <w:rFonts w:asciiTheme="majorHAnsi" w:hAnsiTheme="majorHAnsi" w:cstheme="majorHAnsi"/>
          <w:b/>
          <w:bCs/>
          <w:sz w:val="22"/>
          <w:szCs w:val="22"/>
        </w:rPr>
        <w:t>deme s</w:t>
      </w:r>
      <w:r w:rsidR="00893AAC" w:rsidRPr="00893AAC">
        <w:rPr>
          <w:rFonts w:ascii="Calibri Light" w:hAnsi="Calibri Light" w:cs="Calibri Light"/>
          <w:b/>
          <w:bCs/>
          <w:sz w:val="22"/>
          <w:szCs w:val="22"/>
        </w:rPr>
        <w:t>ü</w:t>
      </w:r>
      <w:r w:rsidR="00893AAC" w:rsidRPr="00893AAC">
        <w:rPr>
          <w:rFonts w:asciiTheme="majorHAnsi" w:hAnsiTheme="majorHAnsi" w:cstheme="majorHAnsi"/>
          <w:b/>
          <w:bCs/>
          <w:sz w:val="22"/>
          <w:szCs w:val="22"/>
        </w:rPr>
        <w:t>releri,</w:t>
      </w:r>
    </w:p>
    <w:p w14:paraId="12509D13" w14:textId="77777777" w:rsidR="00765A2F" w:rsidRDefault="00765A2F" w:rsidP="00772154">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 xml:space="preserve"> </w:t>
      </w:r>
      <w:r w:rsidR="00893AAC" w:rsidRPr="00893AAC">
        <w:rPr>
          <w:rFonts w:ascii="Cambria Math" w:hAnsi="Cambria Math" w:cs="Cambria Math"/>
          <w:b/>
          <w:bCs/>
          <w:sz w:val="22"/>
          <w:szCs w:val="22"/>
        </w:rPr>
        <w:t>⎯</w:t>
      </w:r>
      <w:r w:rsidR="00893AAC" w:rsidRPr="00893AAC">
        <w:rPr>
          <w:rFonts w:asciiTheme="majorHAnsi" w:hAnsiTheme="majorHAnsi" w:cstheme="majorHAnsi"/>
          <w:b/>
          <w:bCs/>
          <w:sz w:val="22"/>
          <w:szCs w:val="22"/>
        </w:rPr>
        <w:t>Deprem</w:t>
      </w:r>
      <w:r>
        <w:rPr>
          <w:rFonts w:asciiTheme="majorHAnsi" w:hAnsiTheme="majorHAnsi" w:cstheme="majorHAnsi"/>
          <w:b/>
          <w:bCs/>
          <w:sz w:val="22"/>
          <w:szCs w:val="22"/>
        </w:rPr>
        <w:t xml:space="preserve"> </w:t>
      </w:r>
      <w:r w:rsidR="00893AAC" w:rsidRPr="00893AAC">
        <w:rPr>
          <w:rFonts w:asciiTheme="majorHAnsi" w:hAnsiTheme="majorHAnsi" w:cstheme="majorHAnsi"/>
          <w:b/>
          <w:bCs/>
          <w:sz w:val="22"/>
          <w:szCs w:val="22"/>
        </w:rPr>
        <w:t xml:space="preserve">tarihinden </w:t>
      </w:r>
      <w:r w:rsidR="00893AAC" w:rsidRPr="00893AAC">
        <w:rPr>
          <w:rFonts w:ascii="Calibri Light" w:hAnsi="Calibri Light" w:cs="Calibri Light"/>
          <w:b/>
          <w:bCs/>
          <w:sz w:val="22"/>
          <w:szCs w:val="22"/>
        </w:rPr>
        <w:t>ö</w:t>
      </w:r>
      <w:r w:rsidR="00893AAC" w:rsidRPr="00893AAC">
        <w:rPr>
          <w:rFonts w:asciiTheme="majorHAnsi" w:hAnsiTheme="majorHAnsi" w:cstheme="majorHAnsi"/>
          <w:b/>
          <w:bCs/>
          <w:sz w:val="22"/>
          <w:szCs w:val="22"/>
        </w:rPr>
        <w:t>nce tahakkuk etmi</w:t>
      </w:r>
      <w:r w:rsidR="00893AAC" w:rsidRPr="00893AAC">
        <w:rPr>
          <w:rFonts w:ascii="Calibri Light" w:hAnsi="Calibri Light" w:cs="Calibri Light"/>
          <w:b/>
          <w:bCs/>
          <w:sz w:val="22"/>
          <w:szCs w:val="22"/>
        </w:rPr>
        <w:t>ş</w:t>
      </w:r>
      <w:r w:rsidR="00893AAC" w:rsidRPr="00893AAC">
        <w:rPr>
          <w:rFonts w:asciiTheme="majorHAnsi" w:hAnsiTheme="majorHAnsi" w:cstheme="majorHAnsi"/>
          <w:b/>
          <w:bCs/>
          <w:sz w:val="22"/>
          <w:szCs w:val="22"/>
        </w:rPr>
        <w:t xml:space="preserve">, </w:t>
      </w:r>
      <w:r w:rsidR="00893AAC" w:rsidRPr="00893AAC">
        <w:rPr>
          <w:rFonts w:ascii="Calibri Light" w:hAnsi="Calibri Light" w:cs="Calibri Light"/>
          <w:b/>
          <w:bCs/>
          <w:sz w:val="22"/>
          <w:szCs w:val="22"/>
        </w:rPr>
        <w:t>ö</w:t>
      </w:r>
      <w:r w:rsidR="00893AAC" w:rsidRPr="00893AAC">
        <w:rPr>
          <w:rFonts w:asciiTheme="majorHAnsi" w:hAnsiTheme="majorHAnsi" w:cstheme="majorHAnsi"/>
          <w:b/>
          <w:bCs/>
          <w:sz w:val="22"/>
          <w:szCs w:val="22"/>
        </w:rPr>
        <w:t>deme s</w:t>
      </w:r>
      <w:r w:rsidR="00893AAC" w:rsidRPr="00893AAC">
        <w:rPr>
          <w:rFonts w:ascii="Calibri Light" w:hAnsi="Calibri Light" w:cs="Calibri Light"/>
          <w:b/>
          <w:bCs/>
          <w:sz w:val="22"/>
          <w:szCs w:val="22"/>
        </w:rPr>
        <w:t>ü</w:t>
      </w:r>
      <w:r w:rsidR="00893AAC" w:rsidRPr="00893AAC">
        <w:rPr>
          <w:rFonts w:asciiTheme="majorHAnsi" w:hAnsiTheme="majorHAnsi" w:cstheme="majorHAnsi"/>
          <w:b/>
          <w:bCs/>
          <w:sz w:val="22"/>
          <w:szCs w:val="22"/>
        </w:rPr>
        <w:t>resi m</w:t>
      </w:r>
      <w:r w:rsidR="00893AAC" w:rsidRPr="00893AAC">
        <w:rPr>
          <w:rFonts w:ascii="Calibri Light" w:hAnsi="Calibri Light" w:cs="Calibri Light"/>
          <w:b/>
          <w:bCs/>
          <w:sz w:val="22"/>
          <w:szCs w:val="22"/>
        </w:rPr>
        <w:t>ü</w:t>
      </w:r>
      <w:r w:rsidR="00893AAC" w:rsidRPr="00893AAC">
        <w:rPr>
          <w:rFonts w:asciiTheme="majorHAnsi" w:hAnsiTheme="majorHAnsi" w:cstheme="majorHAnsi"/>
          <w:b/>
          <w:bCs/>
          <w:sz w:val="22"/>
          <w:szCs w:val="22"/>
        </w:rPr>
        <w:t>cbir sebep hali ilan edilen</w:t>
      </w:r>
      <w:r>
        <w:rPr>
          <w:rFonts w:asciiTheme="majorHAnsi" w:hAnsiTheme="majorHAnsi" w:cstheme="majorHAnsi"/>
          <w:b/>
          <w:bCs/>
          <w:sz w:val="22"/>
          <w:szCs w:val="22"/>
        </w:rPr>
        <w:t xml:space="preserve"> </w:t>
      </w:r>
      <w:r w:rsidR="00893AAC" w:rsidRPr="00893AAC">
        <w:rPr>
          <w:rFonts w:asciiTheme="majorHAnsi" w:hAnsiTheme="majorHAnsi" w:cstheme="majorHAnsi"/>
          <w:b/>
          <w:bCs/>
          <w:sz w:val="22"/>
          <w:szCs w:val="22"/>
        </w:rPr>
        <w:t>s</w:t>
      </w:r>
      <w:r w:rsidR="00893AAC" w:rsidRPr="00893AAC">
        <w:rPr>
          <w:rFonts w:ascii="Calibri Light" w:hAnsi="Calibri Light" w:cs="Calibri Light"/>
          <w:b/>
          <w:bCs/>
          <w:sz w:val="22"/>
          <w:szCs w:val="22"/>
        </w:rPr>
        <w:t>ü</w:t>
      </w:r>
      <w:r w:rsidR="00893AAC" w:rsidRPr="00893AAC">
        <w:rPr>
          <w:rFonts w:asciiTheme="majorHAnsi" w:hAnsiTheme="majorHAnsi" w:cstheme="majorHAnsi"/>
          <w:b/>
          <w:bCs/>
          <w:sz w:val="22"/>
          <w:szCs w:val="22"/>
        </w:rPr>
        <w:t>reye rastlayan her t</w:t>
      </w:r>
      <w:r w:rsidR="00893AAC" w:rsidRPr="00893AAC">
        <w:rPr>
          <w:rFonts w:ascii="Calibri Light" w:hAnsi="Calibri Light" w:cs="Calibri Light"/>
          <w:b/>
          <w:bCs/>
          <w:sz w:val="22"/>
          <w:szCs w:val="22"/>
        </w:rPr>
        <w:t>ü</w:t>
      </w:r>
      <w:r w:rsidR="00893AAC" w:rsidRPr="00893AAC">
        <w:rPr>
          <w:rFonts w:asciiTheme="majorHAnsi" w:hAnsiTheme="majorHAnsi" w:cstheme="majorHAnsi"/>
          <w:b/>
          <w:bCs/>
          <w:sz w:val="22"/>
          <w:szCs w:val="22"/>
        </w:rPr>
        <w:t>rl</w:t>
      </w:r>
      <w:r w:rsidR="00893AAC" w:rsidRPr="00893AAC">
        <w:rPr>
          <w:rFonts w:ascii="Calibri Light" w:hAnsi="Calibri Light" w:cs="Calibri Light"/>
          <w:b/>
          <w:bCs/>
          <w:sz w:val="22"/>
          <w:szCs w:val="22"/>
        </w:rPr>
        <w:t>ü</w:t>
      </w:r>
      <w:r w:rsidR="00893AAC" w:rsidRPr="00893AAC">
        <w:rPr>
          <w:rFonts w:asciiTheme="majorHAnsi" w:hAnsiTheme="majorHAnsi" w:cstheme="majorHAnsi"/>
          <w:b/>
          <w:bCs/>
          <w:sz w:val="22"/>
          <w:szCs w:val="22"/>
        </w:rPr>
        <w:t xml:space="preserve"> vergi, ceza ve gecikme faizinin </w:t>
      </w:r>
      <w:r w:rsidR="00893AAC" w:rsidRPr="00893AAC">
        <w:rPr>
          <w:rFonts w:ascii="Calibri Light" w:hAnsi="Calibri Light" w:cs="Calibri Light"/>
          <w:b/>
          <w:bCs/>
          <w:sz w:val="22"/>
          <w:szCs w:val="22"/>
        </w:rPr>
        <w:t>ö</w:t>
      </w:r>
      <w:r w:rsidR="00893AAC" w:rsidRPr="00893AAC">
        <w:rPr>
          <w:rFonts w:asciiTheme="majorHAnsi" w:hAnsiTheme="majorHAnsi" w:cstheme="majorHAnsi"/>
          <w:b/>
          <w:bCs/>
          <w:sz w:val="22"/>
          <w:szCs w:val="22"/>
        </w:rPr>
        <w:t>deme s</w:t>
      </w:r>
      <w:r w:rsidR="00893AAC" w:rsidRPr="00893AAC">
        <w:rPr>
          <w:rFonts w:ascii="Calibri Light" w:hAnsi="Calibri Light" w:cs="Calibri Light"/>
          <w:b/>
          <w:bCs/>
          <w:sz w:val="22"/>
          <w:szCs w:val="22"/>
        </w:rPr>
        <w:t>ü</w:t>
      </w:r>
      <w:r w:rsidR="00893AAC" w:rsidRPr="00893AAC">
        <w:rPr>
          <w:rFonts w:asciiTheme="majorHAnsi" w:hAnsiTheme="majorHAnsi" w:cstheme="majorHAnsi"/>
          <w:b/>
          <w:bCs/>
          <w:sz w:val="22"/>
          <w:szCs w:val="22"/>
        </w:rPr>
        <w:t>resi,</w:t>
      </w:r>
    </w:p>
    <w:p w14:paraId="265D7E73" w14:textId="6BC8D2EC" w:rsidR="00765A2F" w:rsidRDefault="00893AAC" w:rsidP="00772154">
      <w:pPr>
        <w:tabs>
          <w:tab w:val="left" w:pos="2604"/>
          <w:tab w:val="left" w:pos="2970"/>
        </w:tabs>
        <w:spacing w:line="330" w:lineRule="atLeast"/>
        <w:textAlignment w:val="baseline"/>
        <w:rPr>
          <w:rFonts w:asciiTheme="majorHAnsi" w:hAnsiTheme="majorHAnsi" w:cstheme="majorHAnsi"/>
          <w:b/>
          <w:bCs/>
          <w:sz w:val="22"/>
          <w:szCs w:val="22"/>
        </w:rPr>
      </w:pPr>
      <w:r w:rsidRPr="00893AAC">
        <w:rPr>
          <w:rFonts w:ascii="Cambria Math" w:hAnsi="Cambria Math" w:cs="Cambria Math"/>
          <w:b/>
          <w:bCs/>
          <w:sz w:val="22"/>
          <w:szCs w:val="22"/>
        </w:rPr>
        <w:t>⎯</w:t>
      </w:r>
      <w:r w:rsidRPr="00893AAC">
        <w:rPr>
          <w:rFonts w:asciiTheme="majorHAnsi" w:hAnsiTheme="majorHAnsi" w:cstheme="majorHAnsi"/>
          <w:b/>
          <w:bCs/>
          <w:sz w:val="22"/>
          <w:szCs w:val="22"/>
        </w:rPr>
        <w:t>2023 yılı motorlu taşıtlar vergisinin ikinci taksit ödeme süresi,</w:t>
      </w:r>
    </w:p>
    <w:p w14:paraId="2F588EE1" w14:textId="5E1769AB" w:rsidR="00893AAC" w:rsidRPr="00765A2F" w:rsidRDefault="00893AAC" w:rsidP="00772154">
      <w:pPr>
        <w:tabs>
          <w:tab w:val="left" w:pos="2604"/>
          <w:tab w:val="left" w:pos="2970"/>
        </w:tabs>
        <w:spacing w:line="330" w:lineRule="atLeast"/>
        <w:textAlignment w:val="baseline"/>
        <w:rPr>
          <w:rFonts w:asciiTheme="majorHAnsi" w:hAnsiTheme="majorHAnsi" w:cstheme="majorHAnsi"/>
          <w:sz w:val="22"/>
          <w:szCs w:val="22"/>
        </w:rPr>
      </w:pPr>
      <w:r w:rsidRPr="00893AAC">
        <w:rPr>
          <w:rFonts w:ascii="Cambria Math" w:hAnsi="Cambria Math" w:cs="Cambria Math"/>
          <w:b/>
          <w:bCs/>
          <w:sz w:val="22"/>
          <w:szCs w:val="22"/>
        </w:rPr>
        <w:t>⎯</w:t>
      </w:r>
      <w:r w:rsidRPr="00893AAC">
        <w:rPr>
          <w:rFonts w:asciiTheme="majorHAnsi" w:hAnsiTheme="majorHAnsi" w:cstheme="majorHAnsi"/>
          <w:b/>
          <w:bCs/>
          <w:sz w:val="22"/>
          <w:szCs w:val="22"/>
        </w:rPr>
        <w:t xml:space="preserve">Deprem tarihinden </w:t>
      </w:r>
      <w:r w:rsidRPr="00893AAC">
        <w:rPr>
          <w:rFonts w:ascii="Calibri Light" w:hAnsi="Calibri Light" w:cs="Calibri Light"/>
          <w:b/>
          <w:bCs/>
          <w:sz w:val="22"/>
          <w:szCs w:val="22"/>
        </w:rPr>
        <w:t>ö</w:t>
      </w:r>
      <w:r w:rsidRPr="00893AAC">
        <w:rPr>
          <w:rFonts w:asciiTheme="majorHAnsi" w:hAnsiTheme="majorHAnsi" w:cstheme="majorHAnsi"/>
          <w:b/>
          <w:bCs/>
          <w:sz w:val="22"/>
          <w:szCs w:val="22"/>
        </w:rPr>
        <w:t xml:space="preserve">nce ikmalen, </w:t>
      </w:r>
      <w:proofErr w:type="spellStart"/>
      <w:r w:rsidRPr="00893AAC">
        <w:rPr>
          <w:rFonts w:asciiTheme="majorHAnsi" w:hAnsiTheme="majorHAnsi" w:cstheme="majorHAnsi"/>
          <w:b/>
          <w:bCs/>
          <w:sz w:val="22"/>
          <w:szCs w:val="22"/>
        </w:rPr>
        <w:t>re'sen</w:t>
      </w:r>
      <w:proofErr w:type="spellEnd"/>
      <w:r w:rsidRPr="00893AAC">
        <w:rPr>
          <w:rFonts w:asciiTheme="majorHAnsi" w:hAnsiTheme="majorHAnsi" w:cstheme="majorHAnsi"/>
          <w:b/>
          <w:bCs/>
          <w:sz w:val="22"/>
          <w:szCs w:val="22"/>
        </w:rPr>
        <w:t xml:space="preserve"> veya idarece tarh edilen ve vadesi m</w:t>
      </w:r>
      <w:r w:rsidRPr="00893AAC">
        <w:rPr>
          <w:rFonts w:ascii="Calibri Light" w:hAnsi="Calibri Light" w:cs="Calibri Light"/>
          <w:b/>
          <w:bCs/>
          <w:sz w:val="22"/>
          <w:szCs w:val="22"/>
        </w:rPr>
        <w:t>ü</w:t>
      </w:r>
      <w:r w:rsidRPr="00893AAC">
        <w:rPr>
          <w:rFonts w:asciiTheme="majorHAnsi" w:hAnsiTheme="majorHAnsi" w:cstheme="majorHAnsi"/>
          <w:b/>
          <w:bCs/>
          <w:sz w:val="22"/>
          <w:szCs w:val="22"/>
        </w:rPr>
        <w:t>cbir sebep halinin ba</w:t>
      </w:r>
      <w:r w:rsidRPr="00893AAC">
        <w:rPr>
          <w:rFonts w:ascii="Calibri Light" w:hAnsi="Calibri Light" w:cs="Calibri Light"/>
          <w:b/>
          <w:bCs/>
          <w:sz w:val="22"/>
          <w:szCs w:val="22"/>
        </w:rPr>
        <w:t>ş</w:t>
      </w:r>
      <w:r w:rsidRPr="00893AAC">
        <w:rPr>
          <w:rFonts w:asciiTheme="majorHAnsi" w:hAnsiTheme="majorHAnsi" w:cstheme="majorHAnsi"/>
          <w:b/>
          <w:bCs/>
          <w:sz w:val="22"/>
          <w:szCs w:val="22"/>
        </w:rPr>
        <w:t>lad</w:t>
      </w:r>
      <w:r w:rsidRPr="00893AAC">
        <w:rPr>
          <w:rFonts w:ascii="Calibri Light" w:hAnsi="Calibri Light" w:cs="Calibri Light"/>
          <w:b/>
          <w:bCs/>
          <w:sz w:val="22"/>
          <w:szCs w:val="22"/>
        </w:rPr>
        <w:t>ığı</w:t>
      </w:r>
      <w:r w:rsidRPr="00893AAC">
        <w:rPr>
          <w:rFonts w:asciiTheme="majorHAnsi" w:hAnsiTheme="majorHAnsi" w:cstheme="majorHAnsi"/>
          <w:b/>
          <w:bCs/>
          <w:sz w:val="22"/>
          <w:szCs w:val="22"/>
        </w:rPr>
        <w:t xml:space="preserve"> tarihten sonras</w:t>
      </w:r>
      <w:r w:rsidRPr="00893AAC">
        <w:rPr>
          <w:rFonts w:ascii="Calibri Light" w:hAnsi="Calibri Light" w:cs="Calibri Light"/>
          <w:b/>
          <w:bCs/>
          <w:sz w:val="22"/>
          <w:szCs w:val="22"/>
        </w:rPr>
        <w:t>ı</w:t>
      </w:r>
      <w:r w:rsidRPr="00893AAC">
        <w:rPr>
          <w:rFonts w:asciiTheme="majorHAnsi" w:hAnsiTheme="majorHAnsi" w:cstheme="majorHAnsi"/>
          <w:b/>
          <w:bCs/>
          <w:sz w:val="22"/>
          <w:szCs w:val="22"/>
        </w:rPr>
        <w:t>na rastlayan her t</w:t>
      </w:r>
      <w:r w:rsidRPr="00893AAC">
        <w:rPr>
          <w:rFonts w:ascii="Calibri Light" w:hAnsi="Calibri Light" w:cs="Calibri Light"/>
          <w:b/>
          <w:bCs/>
          <w:sz w:val="22"/>
          <w:szCs w:val="22"/>
        </w:rPr>
        <w:t>ü</w:t>
      </w:r>
      <w:r w:rsidRPr="00893AAC">
        <w:rPr>
          <w:rFonts w:asciiTheme="majorHAnsi" w:hAnsiTheme="majorHAnsi" w:cstheme="majorHAnsi"/>
          <w:b/>
          <w:bCs/>
          <w:sz w:val="22"/>
          <w:szCs w:val="22"/>
        </w:rPr>
        <w:t>rl</w:t>
      </w:r>
      <w:r w:rsidRPr="00893AAC">
        <w:rPr>
          <w:rFonts w:ascii="Calibri Light" w:hAnsi="Calibri Light" w:cs="Calibri Light"/>
          <w:b/>
          <w:bCs/>
          <w:sz w:val="22"/>
          <w:szCs w:val="22"/>
        </w:rPr>
        <w:t>ü</w:t>
      </w:r>
      <w:r w:rsidRPr="00893AAC">
        <w:rPr>
          <w:rFonts w:asciiTheme="majorHAnsi" w:hAnsiTheme="majorHAnsi" w:cstheme="majorHAnsi"/>
          <w:b/>
          <w:bCs/>
          <w:sz w:val="22"/>
          <w:szCs w:val="22"/>
        </w:rPr>
        <w:t xml:space="preserve"> vergi, ceza ve gecikme faizinin </w:t>
      </w:r>
      <w:r w:rsidRPr="00893AAC">
        <w:rPr>
          <w:rFonts w:ascii="Calibri Light" w:hAnsi="Calibri Light" w:cs="Calibri Light"/>
          <w:b/>
          <w:bCs/>
          <w:sz w:val="22"/>
          <w:szCs w:val="22"/>
        </w:rPr>
        <w:t>ö</w:t>
      </w:r>
      <w:r w:rsidRPr="00893AAC">
        <w:rPr>
          <w:rFonts w:asciiTheme="majorHAnsi" w:hAnsiTheme="majorHAnsi" w:cstheme="majorHAnsi"/>
          <w:b/>
          <w:bCs/>
          <w:sz w:val="22"/>
          <w:szCs w:val="22"/>
        </w:rPr>
        <w:t>deme s</w:t>
      </w:r>
      <w:r w:rsidRPr="00893AAC">
        <w:rPr>
          <w:rFonts w:ascii="Calibri Light" w:hAnsi="Calibri Light" w:cs="Calibri Light"/>
          <w:b/>
          <w:bCs/>
          <w:sz w:val="22"/>
          <w:szCs w:val="22"/>
        </w:rPr>
        <w:t>ü</w:t>
      </w:r>
      <w:r w:rsidRPr="00893AAC">
        <w:rPr>
          <w:rFonts w:asciiTheme="majorHAnsi" w:hAnsiTheme="majorHAnsi" w:cstheme="majorHAnsi"/>
          <w:b/>
          <w:bCs/>
          <w:sz w:val="22"/>
          <w:szCs w:val="22"/>
        </w:rPr>
        <w:t>resi</w:t>
      </w:r>
      <w:r w:rsidR="00765A2F">
        <w:rPr>
          <w:rFonts w:asciiTheme="majorHAnsi" w:hAnsiTheme="majorHAnsi" w:cstheme="majorHAnsi"/>
          <w:b/>
          <w:bCs/>
          <w:sz w:val="22"/>
          <w:szCs w:val="22"/>
        </w:rPr>
        <w:t xml:space="preserve"> </w:t>
      </w:r>
      <w:r w:rsidRPr="00893AAC">
        <w:rPr>
          <w:rFonts w:asciiTheme="majorHAnsi" w:hAnsiTheme="majorHAnsi" w:cstheme="majorHAnsi"/>
          <w:b/>
          <w:bCs/>
          <w:sz w:val="22"/>
          <w:szCs w:val="22"/>
        </w:rPr>
        <w:t>uzatıldı.</w:t>
      </w:r>
      <w:r w:rsidR="00765A2F">
        <w:rPr>
          <w:rFonts w:asciiTheme="majorHAnsi" w:hAnsiTheme="majorHAnsi" w:cstheme="majorHAnsi"/>
          <w:b/>
          <w:bCs/>
          <w:sz w:val="22"/>
          <w:szCs w:val="22"/>
        </w:rPr>
        <w:t xml:space="preserve"> </w:t>
      </w:r>
      <w:proofErr w:type="gramStart"/>
      <w:r w:rsidRPr="00765A2F">
        <w:rPr>
          <w:rFonts w:asciiTheme="majorHAnsi" w:hAnsiTheme="majorHAnsi" w:cstheme="majorHAnsi"/>
          <w:sz w:val="22"/>
          <w:szCs w:val="22"/>
        </w:rPr>
        <w:t>Gelir  İdaresi</w:t>
      </w:r>
      <w:proofErr w:type="gramEnd"/>
      <w:r w:rsidRPr="00765A2F">
        <w:rPr>
          <w:rFonts w:asciiTheme="majorHAnsi" w:hAnsiTheme="majorHAnsi" w:cstheme="majorHAnsi"/>
          <w:sz w:val="22"/>
          <w:szCs w:val="22"/>
        </w:rPr>
        <w:t xml:space="preserve">  Başkanlığının  resmi  internet  adresinde  yayımlanan 08.02.2023   tarihli   duyuruda;06.02.2023  tarihinde  Kahramanmaraş  ilinde  meydana  gelen  deprem  felaketine</w:t>
      </w:r>
      <w:r w:rsidR="00765A2F">
        <w:rPr>
          <w:rFonts w:asciiTheme="majorHAnsi" w:hAnsiTheme="majorHAnsi" w:cstheme="majorHAnsi"/>
          <w:sz w:val="22"/>
          <w:szCs w:val="22"/>
        </w:rPr>
        <w:t xml:space="preserve"> </w:t>
      </w:r>
      <w:r w:rsidRPr="00765A2F">
        <w:rPr>
          <w:rFonts w:asciiTheme="majorHAnsi" w:hAnsiTheme="majorHAnsi" w:cstheme="majorHAnsi"/>
          <w:sz w:val="22"/>
          <w:szCs w:val="22"/>
        </w:rPr>
        <w:t>ilişkin  olarak, depremden etkilenen Adana, Adıyaman, Diyarbakır, Gaziantep, Hatay, Kahramanmaraş, Kilis, Malatya, Osmaniye ve Şanlıurfa illerinde Hazine ve Maliye Bakanlığı tarafından, mücbir sebep hali ilan edilmesi uygun bulunmuştur.</w:t>
      </w:r>
    </w:p>
    <w:p w14:paraId="4A42B785" w14:textId="77777777" w:rsidR="00765A2F" w:rsidRPr="00765A2F" w:rsidRDefault="00765A2F" w:rsidP="00772154">
      <w:pPr>
        <w:tabs>
          <w:tab w:val="left" w:pos="2604"/>
          <w:tab w:val="left" w:pos="2970"/>
        </w:tabs>
        <w:spacing w:line="330" w:lineRule="atLeast"/>
        <w:textAlignment w:val="baseline"/>
        <w:rPr>
          <w:rFonts w:asciiTheme="majorHAnsi" w:hAnsiTheme="majorHAnsi" w:cstheme="majorHAnsi"/>
          <w:sz w:val="22"/>
          <w:szCs w:val="22"/>
        </w:rPr>
      </w:pPr>
      <w:r w:rsidRPr="00765A2F">
        <w:rPr>
          <w:rFonts w:asciiTheme="majorHAnsi" w:hAnsiTheme="majorHAnsi" w:cstheme="majorHAnsi"/>
          <w:sz w:val="22"/>
          <w:szCs w:val="22"/>
        </w:rPr>
        <w:t>Bu kapsamda, söz konusu illerde deprem tarihi itibarıyla mükellefiyet kaydı bulunan mükelleflerin, bu mükellefiyetleri nedeniyle vergi kanunlarının uygulanması bakımından 06.02.2023 ila 31.07.2023 (bu tarih dâhil) tarihleri arasında mücbir sebep halinde olduğu kabul edilmiştir.</w:t>
      </w:r>
    </w:p>
    <w:p w14:paraId="6B02F464" w14:textId="77777777" w:rsidR="00765A2F" w:rsidRPr="00765A2F" w:rsidRDefault="00765A2F" w:rsidP="00772154">
      <w:pPr>
        <w:tabs>
          <w:tab w:val="left" w:pos="2604"/>
          <w:tab w:val="left" w:pos="2970"/>
        </w:tabs>
        <w:spacing w:line="330" w:lineRule="atLeast"/>
        <w:textAlignment w:val="baseline"/>
        <w:rPr>
          <w:rFonts w:asciiTheme="majorHAnsi" w:hAnsiTheme="majorHAnsi" w:cstheme="majorHAnsi"/>
          <w:sz w:val="22"/>
          <w:szCs w:val="22"/>
        </w:rPr>
      </w:pPr>
      <w:r w:rsidRPr="00765A2F">
        <w:rPr>
          <w:rFonts w:asciiTheme="majorHAnsi" w:hAnsiTheme="majorHAnsi" w:cstheme="majorHAnsi"/>
          <w:sz w:val="22"/>
          <w:szCs w:val="22"/>
        </w:rPr>
        <w:t>Mücbir sebep hali süresince,</w:t>
      </w:r>
    </w:p>
    <w:p w14:paraId="5AD8D6C6" w14:textId="77777777" w:rsidR="00765A2F" w:rsidRPr="00765A2F" w:rsidRDefault="00765A2F" w:rsidP="00772154">
      <w:pPr>
        <w:tabs>
          <w:tab w:val="left" w:pos="2604"/>
          <w:tab w:val="left" w:pos="2970"/>
        </w:tabs>
        <w:spacing w:line="330" w:lineRule="atLeast"/>
        <w:textAlignment w:val="baseline"/>
        <w:rPr>
          <w:rFonts w:asciiTheme="majorHAnsi" w:hAnsiTheme="majorHAnsi" w:cstheme="majorHAnsi"/>
          <w:sz w:val="22"/>
          <w:szCs w:val="22"/>
        </w:rPr>
      </w:pPr>
      <w:r w:rsidRPr="00765A2F">
        <w:rPr>
          <w:rFonts w:asciiTheme="majorHAnsi" w:hAnsiTheme="majorHAnsi" w:cstheme="majorHAnsi"/>
          <w:sz w:val="22"/>
          <w:szCs w:val="22"/>
        </w:rPr>
        <w:t>•Verilmesi gereken vergi beyannameleri ve bildirimlerinin verilme süreleri,</w:t>
      </w:r>
    </w:p>
    <w:p w14:paraId="5EA12257" w14:textId="77777777" w:rsidR="00765A2F" w:rsidRPr="00765A2F" w:rsidRDefault="00765A2F" w:rsidP="00772154">
      <w:pPr>
        <w:tabs>
          <w:tab w:val="left" w:pos="2604"/>
          <w:tab w:val="left" w:pos="2970"/>
        </w:tabs>
        <w:spacing w:line="330" w:lineRule="atLeast"/>
        <w:textAlignment w:val="baseline"/>
        <w:rPr>
          <w:rFonts w:asciiTheme="majorHAnsi" w:hAnsiTheme="majorHAnsi" w:cstheme="majorHAnsi"/>
          <w:sz w:val="22"/>
          <w:szCs w:val="22"/>
        </w:rPr>
      </w:pPr>
      <w:r w:rsidRPr="00765A2F">
        <w:rPr>
          <w:rFonts w:asciiTheme="majorHAnsi" w:hAnsiTheme="majorHAnsi" w:cstheme="majorHAnsi"/>
          <w:sz w:val="22"/>
          <w:szCs w:val="22"/>
        </w:rPr>
        <w:t>•Bu beyanname ve bildirimler üzerine tahakkuk eden vergilerin ödeme süreleri,</w:t>
      </w:r>
    </w:p>
    <w:p w14:paraId="2AB14B7B" w14:textId="77777777" w:rsidR="00765A2F" w:rsidRPr="00765A2F" w:rsidRDefault="00765A2F" w:rsidP="00772154">
      <w:pPr>
        <w:tabs>
          <w:tab w:val="left" w:pos="2604"/>
          <w:tab w:val="left" w:pos="2970"/>
        </w:tabs>
        <w:spacing w:line="330" w:lineRule="atLeast"/>
        <w:textAlignment w:val="baseline"/>
        <w:rPr>
          <w:rFonts w:asciiTheme="majorHAnsi" w:hAnsiTheme="majorHAnsi" w:cstheme="majorHAnsi"/>
          <w:sz w:val="22"/>
          <w:szCs w:val="22"/>
        </w:rPr>
      </w:pPr>
      <w:r w:rsidRPr="00765A2F">
        <w:rPr>
          <w:rFonts w:asciiTheme="majorHAnsi" w:hAnsiTheme="majorHAnsi" w:cstheme="majorHAnsi"/>
          <w:sz w:val="22"/>
          <w:szCs w:val="22"/>
        </w:rPr>
        <w:t>•Deprem</w:t>
      </w:r>
      <w:r w:rsidRPr="00765A2F">
        <w:rPr>
          <w:rFonts w:asciiTheme="majorHAnsi" w:hAnsiTheme="majorHAnsi" w:cstheme="majorHAnsi"/>
          <w:sz w:val="22"/>
          <w:szCs w:val="22"/>
        </w:rPr>
        <w:t xml:space="preserve"> </w:t>
      </w:r>
      <w:r w:rsidRPr="00765A2F">
        <w:rPr>
          <w:rFonts w:asciiTheme="majorHAnsi" w:hAnsiTheme="majorHAnsi" w:cstheme="majorHAnsi"/>
          <w:sz w:val="22"/>
          <w:szCs w:val="22"/>
        </w:rPr>
        <w:t>tarihinden önce tahakkuk etmiş, ödeme süresi mücbir sebep hali ilan edilen süreye rastlayan her türlü vergi, ceza ve gecikme faizinin ödeme süresi,</w:t>
      </w:r>
    </w:p>
    <w:p w14:paraId="744EA490" w14:textId="77777777" w:rsidR="00765A2F" w:rsidRPr="00765A2F" w:rsidRDefault="00765A2F" w:rsidP="00772154">
      <w:pPr>
        <w:tabs>
          <w:tab w:val="left" w:pos="2604"/>
          <w:tab w:val="left" w:pos="2970"/>
        </w:tabs>
        <w:spacing w:line="330" w:lineRule="atLeast"/>
        <w:textAlignment w:val="baseline"/>
        <w:rPr>
          <w:rFonts w:asciiTheme="majorHAnsi" w:hAnsiTheme="majorHAnsi" w:cstheme="majorHAnsi"/>
          <w:sz w:val="22"/>
          <w:szCs w:val="22"/>
        </w:rPr>
      </w:pPr>
      <w:r w:rsidRPr="00765A2F">
        <w:rPr>
          <w:rFonts w:asciiTheme="majorHAnsi" w:hAnsiTheme="majorHAnsi" w:cstheme="majorHAnsi"/>
          <w:sz w:val="22"/>
          <w:szCs w:val="22"/>
        </w:rPr>
        <w:lastRenderedPageBreak/>
        <w:t>•2023 yılı motorlu taşıtlar vergisinin ikinci taksit ödeme süresi,</w:t>
      </w:r>
    </w:p>
    <w:p w14:paraId="19BB90AE" w14:textId="52C940BD" w:rsidR="00893AAC" w:rsidRPr="00765A2F" w:rsidRDefault="00765A2F" w:rsidP="00772154">
      <w:pPr>
        <w:tabs>
          <w:tab w:val="left" w:pos="2604"/>
          <w:tab w:val="left" w:pos="2970"/>
        </w:tabs>
        <w:spacing w:line="330" w:lineRule="atLeast"/>
        <w:textAlignment w:val="baseline"/>
        <w:rPr>
          <w:rFonts w:asciiTheme="majorHAnsi" w:hAnsiTheme="majorHAnsi" w:cstheme="majorHAnsi"/>
          <w:sz w:val="22"/>
          <w:szCs w:val="22"/>
        </w:rPr>
      </w:pPr>
      <w:r w:rsidRPr="00765A2F">
        <w:rPr>
          <w:rFonts w:asciiTheme="majorHAnsi" w:hAnsiTheme="majorHAnsi" w:cstheme="majorHAnsi"/>
          <w:sz w:val="22"/>
          <w:szCs w:val="22"/>
        </w:rPr>
        <w:t xml:space="preserve">•Deprem tarihinden önce ikmalen, </w:t>
      </w:r>
      <w:proofErr w:type="spellStart"/>
      <w:r w:rsidRPr="00765A2F">
        <w:rPr>
          <w:rFonts w:asciiTheme="majorHAnsi" w:hAnsiTheme="majorHAnsi" w:cstheme="majorHAnsi"/>
          <w:sz w:val="22"/>
          <w:szCs w:val="22"/>
        </w:rPr>
        <w:t>re'sen</w:t>
      </w:r>
      <w:proofErr w:type="spellEnd"/>
      <w:r w:rsidRPr="00765A2F">
        <w:rPr>
          <w:rFonts w:asciiTheme="majorHAnsi" w:hAnsiTheme="majorHAnsi" w:cstheme="majorHAnsi"/>
          <w:sz w:val="22"/>
          <w:szCs w:val="22"/>
        </w:rPr>
        <w:t xml:space="preserve"> veya idarece tarh edilen ve vadesi mücbir sebep halinin başladığı tarihten sonrasına rastlayan her türlü vergi, ceza ve gecikme faizinin ödeme süresi</w:t>
      </w:r>
      <w:r w:rsidRPr="00765A2F">
        <w:rPr>
          <w:rFonts w:asciiTheme="majorHAnsi" w:hAnsiTheme="majorHAnsi" w:cstheme="majorHAnsi"/>
          <w:sz w:val="22"/>
          <w:szCs w:val="22"/>
        </w:rPr>
        <w:t xml:space="preserve"> </w:t>
      </w:r>
      <w:r w:rsidRPr="00765A2F">
        <w:rPr>
          <w:rFonts w:asciiTheme="majorHAnsi" w:hAnsiTheme="majorHAnsi" w:cstheme="majorHAnsi"/>
          <w:sz w:val="22"/>
          <w:szCs w:val="22"/>
        </w:rPr>
        <w:t>uzatılmıştır.</w:t>
      </w:r>
    </w:p>
    <w:p w14:paraId="5B627F80" w14:textId="6CC22C63" w:rsidR="00893AAC" w:rsidRDefault="00893AAC" w:rsidP="00772154">
      <w:pPr>
        <w:tabs>
          <w:tab w:val="left" w:pos="2604"/>
          <w:tab w:val="left" w:pos="2970"/>
        </w:tabs>
        <w:spacing w:line="330" w:lineRule="atLeast"/>
        <w:textAlignment w:val="baseline"/>
        <w:rPr>
          <w:rFonts w:asciiTheme="majorHAnsi" w:hAnsiTheme="majorHAnsi" w:cstheme="majorHAnsi"/>
          <w:b/>
          <w:bCs/>
          <w:sz w:val="22"/>
          <w:szCs w:val="22"/>
        </w:rPr>
      </w:pPr>
    </w:p>
    <w:p w14:paraId="55232E51" w14:textId="627A066C"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245C8F0B" w14:textId="14AF5B8F" w:rsidR="00191602" w:rsidRDefault="007568BF" w:rsidP="003D0D4B">
      <w:pPr>
        <w:tabs>
          <w:tab w:val="center" w:pos="4536"/>
        </w:tabs>
        <w:spacing w:line="330" w:lineRule="atLeast"/>
        <w:textAlignment w:val="baseline"/>
        <w:rPr>
          <w:b/>
          <w:bCs/>
        </w:rPr>
      </w:pPr>
      <w:r w:rsidRPr="00AF4F15">
        <w:rPr>
          <w:b/>
          <w:bCs/>
        </w:rPr>
        <w:t>Saygılarımızla…</w:t>
      </w:r>
    </w:p>
    <w:p w14:paraId="50DF6FAE" w14:textId="75DEBE38" w:rsidR="00191602" w:rsidRPr="00876EBF" w:rsidRDefault="00876EBF" w:rsidP="003D0D4B">
      <w:pPr>
        <w:tabs>
          <w:tab w:val="center" w:pos="4536"/>
        </w:tabs>
        <w:spacing w:line="330" w:lineRule="atLeast"/>
        <w:textAlignment w:val="baseline"/>
        <w:rPr>
          <w:rFonts w:asciiTheme="majorHAnsi" w:hAnsiTheme="majorHAnsi" w:cstheme="majorHAnsi"/>
          <w:b/>
          <w:bCs/>
          <w:sz w:val="22"/>
          <w:szCs w:val="22"/>
        </w:rPr>
      </w:pPr>
      <w:r>
        <w:br/>
      </w:r>
    </w:p>
    <w:sectPr w:rsidR="00191602" w:rsidRPr="00876EBF"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C8328" w14:textId="77777777" w:rsidR="00B811C0" w:rsidRDefault="00B811C0" w:rsidP="006A7CD4">
      <w:r>
        <w:separator/>
      </w:r>
    </w:p>
  </w:endnote>
  <w:endnote w:type="continuationSeparator" w:id="0">
    <w:p w14:paraId="6B87D75A" w14:textId="77777777" w:rsidR="00B811C0" w:rsidRDefault="00B811C0"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9DBE" w14:textId="77777777" w:rsidR="00B811C0" w:rsidRDefault="00B811C0" w:rsidP="006A7CD4">
      <w:r>
        <w:separator/>
      </w:r>
    </w:p>
  </w:footnote>
  <w:footnote w:type="continuationSeparator" w:id="0">
    <w:p w14:paraId="7D34EF52" w14:textId="77777777" w:rsidR="00B811C0" w:rsidRDefault="00B811C0"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470C19"/>
    <w:multiLevelType w:val="multilevel"/>
    <w:tmpl w:val="BB2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2"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4"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8"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1"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6"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37" w15:restartNumberingAfterBreak="0">
    <w:nsid w:val="7E850D18"/>
    <w:multiLevelType w:val="multilevel"/>
    <w:tmpl w:val="EB0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61186">
    <w:abstractNumId w:val="27"/>
  </w:num>
  <w:num w:numId="2" w16cid:durableId="1188058215">
    <w:abstractNumId w:val="14"/>
  </w:num>
  <w:num w:numId="3" w16cid:durableId="558519592">
    <w:abstractNumId w:val="7"/>
  </w:num>
  <w:num w:numId="4" w16cid:durableId="453256744">
    <w:abstractNumId w:val="8"/>
  </w:num>
  <w:num w:numId="5" w16cid:durableId="1595892114">
    <w:abstractNumId w:val="13"/>
  </w:num>
  <w:num w:numId="6" w16cid:durableId="899941260">
    <w:abstractNumId w:val="22"/>
  </w:num>
  <w:num w:numId="7" w16cid:durableId="55320363">
    <w:abstractNumId w:val="19"/>
  </w:num>
  <w:num w:numId="8" w16cid:durableId="62990709">
    <w:abstractNumId w:val="12"/>
  </w:num>
  <w:num w:numId="9" w16cid:durableId="910231745">
    <w:abstractNumId w:val="3"/>
  </w:num>
  <w:num w:numId="10" w16cid:durableId="414782825">
    <w:abstractNumId w:val="29"/>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2"/>
  </w:num>
  <w:num w:numId="14" w16cid:durableId="38743444">
    <w:abstractNumId w:val="11"/>
  </w:num>
  <w:num w:numId="15" w16cid:durableId="470556767">
    <w:abstractNumId w:val="28"/>
  </w:num>
  <w:num w:numId="16" w16cid:durableId="137067929">
    <w:abstractNumId w:val="6"/>
  </w:num>
  <w:num w:numId="17" w16cid:durableId="200167590">
    <w:abstractNumId w:val="4"/>
  </w:num>
  <w:num w:numId="18" w16cid:durableId="590700026">
    <w:abstractNumId w:val="18"/>
  </w:num>
  <w:num w:numId="19" w16cid:durableId="280767537">
    <w:abstractNumId w:val="30"/>
  </w:num>
  <w:num w:numId="20" w16cid:durableId="1055204585">
    <w:abstractNumId w:val="5"/>
  </w:num>
  <w:num w:numId="21" w16cid:durableId="1193496218">
    <w:abstractNumId w:val="23"/>
  </w:num>
  <w:num w:numId="22" w16cid:durableId="1328365093">
    <w:abstractNumId w:val="17"/>
  </w:num>
  <w:num w:numId="23" w16cid:durableId="103308979">
    <w:abstractNumId w:val="0"/>
  </w:num>
  <w:num w:numId="24" w16cid:durableId="1202861779">
    <w:abstractNumId w:val="35"/>
  </w:num>
  <w:num w:numId="25" w16cid:durableId="1814373942">
    <w:abstractNumId w:val="20"/>
  </w:num>
  <w:num w:numId="26" w16cid:durableId="884485920">
    <w:abstractNumId w:val="36"/>
  </w:num>
  <w:num w:numId="27" w16cid:durableId="919095957">
    <w:abstractNumId w:val="16"/>
  </w:num>
  <w:num w:numId="28" w16cid:durableId="2072149546">
    <w:abstractNumId w:val="13"/>
    <w:lvlOverride w:ilvl="0">
      <w:startOverride w:val="1"/>
    </w:lvlOverride>
  </w:num>
  <w:num w:numId="29" w16cid:durableId="441652100">
    <w:abstractNumId w:val="24"/>
  </w:num>
  <w:num w:numId="30" w16cid:durableId="1631394910">
    <w:abstractNumId w:val="33"/>
  </w:num>
  <w:num w:numId="31" w16cid:durableId="215625413">
    <w:abstractNumId w:val="2"/>
  </w:num>
  <w:num w:numId="32" w16cid:durableId="1359695221">
    <w:abstractNumId w:val="26"/>
  </w:num>
  <w:num w:numId="33" w16cid:durableId="497114283">
    <w:abstractNumId w:val="25"/>
  </w:num>
  <w:num w:numId="34" w16cid:durableId="1631394311">
    <w:abstractNumId w:val="31"/>
  </w:num>
  <w:num w:numId="35" w16cid:durableId="1461192928">
    <w:abstractNumId w:val="34"/>
  </w:num>
  <w:num w:numId="36" w16cid:durableId="1158812207">
    <w:abstractNumId w:val="21"/>
  </w:num>
  <w:num w:numId="37" w16cid:durableId="49504799">
    <w:abstractNumId w:val="1"/>
  </w:num>
  <w:num w:numId="38" w16cid:durableId="1037782415">
    <w:abstractNumId w:val="15"/>
  </w:num>
  <w:num w:numId="39" w16cid:durableId="1803961710">
    <w:abstractNumId w:val="10"/>
  </w:num>
  <w:num w:numId="40" w16cid:durableId="10246682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07F64"/>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1447"/>
    <w:rsid w:val="00032F86"/>
    <w:rsid w:val="00033EA0"/>
    <w:rsid w:val="00035A96"/>
    <w:rsid w:val="0003644D"/>
    <w:rsid w:val="000373A3"/>
    <w:rsid w:val="000424F5"/>
    <w:rsid w:val="00043579"/>
    <w:rsid w:val="00043931"/>
    <w:rsid w:val="0004599B"/>
    <w:rsid w:val="000549E5"/>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E1D2D"/>
    <w:rsid w:val="000E3F52"/>
    <w:rsid w:val="000E4A96"/>
    <w:rsid w:val="000E6529"/>
    <w:rsid w:val="000F2DEA"/>
    <w:rsid w:val="000F33C3"/>
    <w:rsid w:val="000F63B5"/>
    <w:rsid w:val="000F64E2"/>
    <w:rsid w:val="000F76A0"/>
    <w:rsid w:val="0010072C"/>
    <w:rsid w:val="00100BD4"/>
    <w:rsid w:val="001012C7"/>
    <w:rsid w:val="0010251C"/>
    <w:rsid w:val="00105F38"/>
    <w:rsid w:val="0011184E"/>
    <w:rsid w:val="001123CC"/>
    <w:rsid w:val="00115CCB"/>
    <w:rsid w:val="001269DE"/>
    <w:rsid w:val="0013103D"/>
    <w:rsid w:val="00133239"/>
    <w:rsid w:val="00133BB1"/>
    <w:rsid w:val="00133E41"/>
    <w:rsid w:val="0013549A"/>
    <w:rsid w:val="0015379B"/>
    <w:rsid w:val="001560F6"/>
    <w:rsid w:val="001567E8"/>
    <w:rsid w:val="00156F72"/>
    <w:rsid w:val="00162166"/>
    <w:rsid w:val="00166AD0"/>
    <w:rsid w:val="00170933"/>
    <w:rsid w:val="00172DB6"/>
    <w:rsid w:val="00173778"/>
    <w:rsid w:val="001750F9"/>
    <w:rsid w:val="00175C32"/>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71BF"/>
    <w:rsid w:val="001D2020"/>
    <w:rsid w:val="001F0455"/>
    <w:rsid w:val="001F22D2"/>
    <w:rsid w:val="001F31AE"/>
    <w:rsid w:val="001F4804"/>
    <w:rsid w:val="001F57AD"/>
    <w:rsid w:val="00203248"/>
    <w:rsid w:val="00203F69"/>
    <w:rsid w:val="0020521B"/>
    <w:rsid w:val="002052DD"/>
    <w:rsid w:val="00205D35"/>
    <w:rsid w:val="00206C40"/>
    <w:rsid w:val="00207241"/>
    <w:rsid w:val="0021106B"/>
    <w:rsid w:val="00212F4A"/>
    <w:rsid w:val="00215791"/>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77DF5"/>
    <w:rsid w:val="00281B43"/>
    <w:rsid w:val="00281BDD"/>
    <w:rsid w:val="00281DEA"/>
    <w:rsid w:val="00284332"/>
    <w:rsid w:val="002846D7"/>
    <w:rsid w:val="002856ED"/>
    <w:rsid w:val="0028601A"/>
    <w:rsid w:val="002871E6"/>
    <w:rsid w:val="00287FFC"/>
    <w:rsid w:val="00291364"/>
    <w:rsid w:val="0029234E"/>
    <w:rsid w:val="00294181"/>
    <w:rsid w:val="002A0225"/>
    <w:rsid w:val="002A1E37"/>
    <w:rsid w:val="002A26AA"/>
    <w:rsid w:val="002B4046"/>
    <w:rsid w:val="002B57F1"/>
    <w:rsid w:val="002B6879"/>
    <w:rsid w:val="002B7A79"/>
    <w:rsid w:val="002C23AE"/>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3226"/>
    <w:rsid w:val="002F6DBF"/>
    <w:rsid w:val="002F73EC"/>
    <w:rsid w:val="00301772"/>
    <w:rsid w:val="003021B7"/>
    <w:rsid w:val="003023BE"/>
    <w:rsid w:val="00305A2E"/>
    <w:rsid w:val="00307821"/>
    <w:rsid w:val="00310918"/>
    <w:rsid w:val="00310931"/>
    <w:rsid w:val="00312E70"/>
    <w:rsid w:val="00313EDA"/>
    <w:rsid w:val="00316ACB"/>
    <w:rsid w:val="003207CA"/>
    <w:rsid w:val="00321AF2"/>
    <w:rsid w:val="0032434F"/>
    <w:rsid w:val="00324D59"/>
    <w:rsid w:val="00332AE6"/>
    <w:rsid w:val="00340B9C"/>
    <w:rsid w:val="0034417F"/>
    <w:rsid w:val="003477E3"/>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550A"/>
    <w:rsid w:val="003E598C"/>
    <w:rsid w:val="003E64D4"/>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2FA4"/>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035"/>
    <w:rsid w:val="0048663B"/>
    <w:rsid w:val="00487210"/>
    <w:rsid w:val="0049075C"/>
    <w:rsid w:val="00490A82"/>
    <w:rsid w:val="00491291"/>
    <w:rsid w:val="00491599"/>
    <w:rsid w:val="004972D5"/>
    <w:rsid w:val="004A1DD1"/>
    <w:rsid w:val="004A4479"/>
    <w:rsid w:val="004A46D0"/>
    <w:rsid w:val="004A5CC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C92"/>
    <w:rsid w:val="00522E82"/>
    <w:rsid w:val="00522FFC"/>
    <w:rsid w:val="00523E7D"/>
    <w:rsid w:val="005256B1"/>
    <w:rsid w:val="00526E4F"/>
    <w:rsid w:val="00527166"/>
    <w:rsid w:val="0052777D"/>
    <w:rsid w:val="00531769"/>
    <w:rsid w:val="00532C00"/>
    <w:rsid w:val="00532C21"/>
    <w:rsid w:val="005330A4"/>
    <w:rsid w:val="00533259"/>
    <w:rsid w:val="005345BE"/>
    <w:rsid w:val="00535196"/>
    <w:rsid w:val="005420B3"/>
    <w:rsid w:val="00545002"/>
    <w:rsid w:val="00546E5A"/>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556"/>
    <w:rsid w:val="00590912"/>
    <w:rsid w:val="00592C11"/>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C6990"/>
    <w:rsid w:val="005D284E"/>
    <w:rsid w:val="005D2A60"/>
    <w:rsid w:val="005D45D6"/>
    <w:rsid w:val="005D52FC"/>
    <w:rsid w:val="005D60C8"/>
    <w:rsid w:val="005D7D6F"/>
    <w:rsid w:val="005E2735"/>
    <w:rsid w:val="005E6557"/>
    <w:rsid w:val="005E757D"/>
    <w:rsid w:val="005F3347"/>
    <w:rsid w:val="00602C8B"/>
    <w:rsid w:val="00606296"/>
    <w:rsid w:val="00606E05"/>
    <w:rsid w:val="00612982"/>
    <w:rsid w:val="006227BB"/>
    <w:rsid w:val="00623E07"/>
    <w:rsid w:val="0062573F"/>
    <w:rsid w:val="006261A2"/>
    <w:rsid w:val="00627560"/>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6229"/>
    <w:rsid w:val="0068631C"/>
    <w:rsid w:val="00692021"/>
    <w:rsid w:val="00696CD8"/>
    <w:rsid w:val="006978FB"/>
    <w:rsid w:val="006A173D"/>
    <w:rsid w:val="006A4848"/>
    <w:rsid w:val="006A7CD4"/>
    <w:rsid w:val="006A7EF7"/>
    <w:rsid w:val="006B0191"/>
    <w:rsid w:val="006B4E79"/>
    <w:rsid w:val="006B6F04"/>
    <w:rsid w:val="006C4385"/>
    <w:rsid w:val="006D069F"/>
    <w:rsid w:val="006D4FC9"/>
    <w:rsid w:val="006D786E"/>
    <w:rsid w:val="006F08C8"/>
    <w:rsid w:val="006F14CC"/>
    <w:rsid w:val="006F192C"/>
    <w:rsid w:val="006F21E5"/>
    <w:rsid w:val="006F3636"/>
    <w:rsid w:val="006F7A1C"/>
    <w:rsid w:val="007008F3"/>
    <w:rsid w:val="00707D7A"/>
    <w:rsid w:val="00707FB5"/>
    <w:rsid w:val="00711A5D"/>
    <w:rsid w:val="00712BD1"/>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634B7"/>
    <w:rsid w:val="007636B5"/>
    <w:rsid w:val="007637D7"/>
    <w:rsid w:val="00764D77"/>
    <w:rsid w:val="00765A2F"/>
    <w:rsid w:val="00770EA3"/>
    <w:rsid w:val="00772154"/>
    <w:rsid w:val="007743F9"/>
    <w:rsid w:val="0077612B"/>
    <w:rsid w:val="007772C8"/>
    <w:rsid w:val="00780562"/>
    <w:rsid w:val="007812E4"/>
    <w:rsid w:val="00784DC1"/>
    <w:rsid w:val="007852FA"/>
    <w:rsid w:val="00785A8D"/>
    <w:rsid w:val="0078631A"/>
    <w:rsid w:val="00791026"/>
    <w:rsid w:val="007920B3"/>
    <w:rsid w:val="0079517F"/>
    <w:rsid w:val="00795C2B"/>
    <w:rsid w:val="00796B49"/>
    <w:rsid w:val="007A06E5"/>
    <w:rsid w:val="007A2606"/>
    <w:rsid w:val="007A4DD8"/>
    <w:rsid w:val="007A70C7"/>
    <w:rsid w:val="007B11A6"/>
    <w:rsid w:val="007B557B"/>
    <w:rsid w:val="007C3E2C"/>
    <w:rsid w:val="007C4410"/>
    <w:rsid w:val="007C516D"/>
    <w:rsid w:val="007D3F44"/>
    <w:rsid w:val="007D7BE1"/>
    <w:rsid w:val="007E092B"/>
    <w:rsid w:val="007E42B9"/>
    <w:rsid w:val="007E590C"/>
    <w:rsid w:val="007F0373"/>
    <w:rsid w:val="007F0D2E"/>
    <w:rsid w:val="007F33FE"/>
    <w:rsid w:val="007F60D1"/>
    <w:rsid w:val="00801AD8"/>
    <w:rsid w:val="00802EBE"/>
    <w:rsid w:val="0080405C"/>
    <w:rsid w:val="008074CA"/>
    <w:rsid w:val="00810666"/>
    <w:rsid w:val="00810DE0"/>
    <w:rsid w:val="00813FA5"/>
    <w:rsid w:val="00815707"/>
    <w:rsid w:val="00815B04"/>
    <w:rsid w:val="008213D9"/>
    <w:rsid w:val="008252C0"/>
    <w:rsid w:val="0083315A"/>
    <w:rsid w:val="008359F6"/>
    <w:rsid w:val="0084435D"/>
    <w:rsid w:val="00844F88"/>
    <w:rsid w:val="0085274F"/>
    <w:rsid w:val="00852BE8"/>
    <w:rsid w:val="00855853"/>
    <w:rsid w:val="00861B4D"/>
    <w:rsid w:val="00863EEA"/>
    <w:rsid w:val="00866B77"/>
    <w:rsid w:val="00866D76"/>
    <w:rsid w:val="008711CA"/>
    <w:rsid w:val="00876BB4"/>
    <w:rsid w:val="00876EBF"/>
    <w:rsid w:val="0088044B"/>
    <w:rsid w:val="0088071B"/>
    <w:rsid w:val="00890EE5"/>
    <w:rsid w:val="00893AAC"/>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1AE"/>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26523"/>
    <w:rsid w:val="00937A33"/>
    <w:rsid w:val="00943666"/>
    <w:rsid w:val="009470D6"/>
    <w:rsid w:val="00954151"/>
    <w:rsid w:val="0095503D"/>
    <w:rsid w:val="00957359"/>
    <w:rsid w:val="009603F9"/>
    <w:rsid w:val="00961559"/>
    <w:rsid w:val="0096158D"/>
    <w:rsid w:val="00962B48"/>
    <w:rsid w:val="00970D6F"/>
    <w:rsid w:val="00973579"/>
    <w:rsid w:val="00974222"/>
    <w:rsid w:val="009759D3"/>
    <w:rsid w:val="00976AD3"/>
    <w:rsid w:val="00980CD3"/>
    <w:rsid w:val="00983B75"/>
    <w:rsid w:val="009904F1"/>
    <w:rsid w:val="00992109"/>
    <w:rsid w:val="00993F54"/>
    <w:rsid w:val="009958AA"/>
    <w:rsid w:val="00997197"/>
    <w:rsid w:val="009A04D7"/>
    <w:rsid w:val="009A0A11"/>
    <w:rsid w:val="009A1BB1"/>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425D"/>
    <w:rsid w:val="00A1450F"/>
    <w:rsid w:val="00A1543B"/>
    <w:rsid w:val="00A15CF8"/>
    <w:rsid w:val="00A23ADA"/>
    <w:rsid w:val="00A251BC"/>
    <w:rsid w:val="00A26448"/>
    <w:rsid w:val="00A327C9"/>
    <w:rsid w:val="00A32C84"/>
    <w:rsid w:val="00A332BD"/>
    <w:rsid w:val="00A343F3"/>
    <w:rsid w:val="00A3580B"/>
    <w:rsid w:val="00A41AA9"/>
    <w:rsid w:val="00A4574A"/>
    <w:rsid w:val="00A45F91"/>
    <w:rsid w:val="00A46FD5"/>
    <w:rsid w:val="00A470A9"/>
    <w:rsid w:val="00A504AA"/>
    <w:rsid w:val="00A51030"/>
    <w:rsid w:val="00A51DA4"/>
    <w:rsid w:val="00A53107"/>
    <w:rsid w:val="00A5323C"/>
    <w:rsid w:val="00A57E5B"/>
    <w:rsid w:val="00A6154D"/>
    <w:rsid w:val="00A62DAA"/>
    <w:rsid w:val="00A64A96"/>
    <w:rsid w:val="00A71A36"/>
    <w:rsid w:val="00A71DCF"/>
    <w:rsid w:val="00A728F0"/>
    <w:rsid w:val="00A766E8"/>
    <w:rsid w:val="00A76DBF"/>
    <w:rsid w:val="00A81213"/>
    <w:rsid w:val="00A827E8"/>
    <w:rsid w:val="00A82EF7"/>
    <w:rsid w:val="00A875DA"/>
    <w:rsid w:val="00A91E3F"/>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0BAC"/>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2CC"/>
    <w:rsid w:val="00B33A71"/>
    <w:rsid w:val="00B349F3"/>
    <w:rsid w:val="00B360E5"/>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11C0"/>
    <w:rsid w:val="00B847B5"/>
    <w:rsid w:val="00B8567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6E8F"/>
    <w:rsid w:val="00BD72C1"/>
    <w:rsid w:val="00BD7538"/>
    <w:rsid w:val="00BE1EDE"/>
    <w:rsid w:val="00BE24EE"/>
    <w:rsid w:val="00BE3519"/>
    <w:rsid w:val="00BE4B86"/>
    <w:rsid w:val="00BE59A1"/>
    <w:rsid w:val="00BE705F"/>
    <w:rsid w:val="00BE7E76"/>
    <w:rsid w:val="00BF1624"/>
    <w:rsid w:val="00BF2269"/>
    <w:rsid w:val="00BF3E7F"/>
    <w:rsid w:val="00BF5657"/>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514"/>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3AE5"/>
    <w:rsid w:val="00C55885"/>
    <w:rsid w:val="00C567CC"/>
    <w:rsid w:val="00C617EC"/>
    <w:rsid w:val="00C64151"/>
    <w:rsid w:val="00C70070"/>
    <w:rsid w:val="00C7087A"/>
    <w:rsid w:val="00C71259"/>
    <w:rsid w:val="00C7263B"/>
    <w:rsid w:val="00C76B51"/>
    <w:rsid w:val="00C81208"/>
    <w:rsid w:val="00C826CB"/>
    <w:rsid w:val="00C86D45"/>
    <w:rsid w:val="00C90896"/>
    <w:rsid w:val="00CA0583"/>
    <w:rsid w:val="00CA10B7"/>
    <w:rsid w:val="00CA2AB0"/>
    <w:rsid w:val="00CA43CD"/>
    <w:rsid w:val="00CA46AE"/>
    <w:rsid w:val="00CA7828"/>
    <w:rsid w:val="00CB1DF3"/>
    <w:rsid w:val="00CB2165"/>
    <w:rsid w:val="00CB2DF3"/>
    <w:rsid w:val="00CB3A9D"/>
    <w:rsid w:val="00CB4F54"/>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A46"/>
    <w:rsid w:val="00D217EE"/>
    <w:rsid w:val="00D25086"/>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151"/>
    <w:rsid w:val="00DA13A8"/>
    <w:rsid w:val="00DA20B5"/>
    <w:rsid w:val="00DB090F"/>
    <w:rsid w:val="00DB21F1"/>
    <w:rsid w:val="00DB2A03"/>
    <w:rsid w:val="00DB7305"/>
    <w:rsid w:val="00DC1827"/>
    <w:rsid w:val="00DC29E2"/>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316B"/>
    <w:rsid w:val="00E44038"/>
    <w:rsid w:val="00E45AC0"/>
    <w:rsid w:val="00E46FED"/>
    <w:rsid w:val="00E524A1"/>
    <w:rsid w:val="00E55786"/>
    <w:rsid w:val="00E602E1"/>
    <w:rsid w:val="00E63179"/>
    <w:rsid w:val="00E64FF1"/>
    <w:rsid w:val="00E70F60"/>
    <w:rsid w:val="00E719BD"/>
    <w:rsid w:val="00E73684"/>
    <w:rsid w:val="00E77AE0"/>
    <w:rsid w:val="00E81BE2"/>
    <w:rsid w:val="00E82174"/>
    <w:rsid w:val="00E827B1"/>
    <w:rsid w:val="00E832DB"/>
    <w:rsid w:val="00E851A9"/>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798A"/>
    <w:rsid w:val="00EF05A1"/>
    <w:rsid w:val="00EF061B"/>
    <w:rsid w:val="00EF3BBF"/>
    <w:rsid w:val="00EF6FB8"/>
    <w:rsid w:val="00F0125E"/>
    <w:rsid w:val="00F06969"/>
    <w:rsid w:val="00F07552"/>
    <w:rsid w:val="00F10509"/>
    <w:rsid w:val="00F17CCD"/>
    <w:rsid w:val="00F21DF6"/>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233"/>
    <w:rsid w:val="00F81678"/>
    <w:rsid w:val="00F84DB4"/>
    <w:rsid w:val="00F920DF"/>
    <w:rsid w:val="00F938F0"/>
    <w:rsid w:val="00F94378"/>
    <w:rsid w:val="00F94632"/>
    <w:rsid w:val="00FA0561"/>
    <w:rsid w:val="00FA0C0A"/>
    <w:rsid w:val="00FA27B7"/>
    <w:rsid w:val="00FA2EFB"/>
    <w:rsid w:val="00FA4BBF"/>
    <w:rsid w:val="00FA5537"/>
    <w:rsid w:val="00FB132C"/>
    <w:rsid w:val="00FB3BE3"/>
    <w:rsid w:val="00FB5615"/>
    <w:rsid w:val="00FB77C5"/>
    <w:rsid w:val="00FC076A"/>
    <w:rsid w:val="00FC2A0C"/>
    <w:rsid w:val="00FC3A55"/>
    <w:rsid w:val="00FC6A37"/>
    <w:rsid w:val="00FD0991"/>
    <w:rsid w:val="00FD2EAA"/>
    <w:rsid w:val="00FD32D7"/>
    <w:rsid w:val="00FD384F"/>
    <w:rsid w:val="00FD6B26"/>
    <w:rsid w:val="00FD6D02"/>
    <w:rsid w:val="00FD7AC9"/>
    <w:rsid w:val="00FE18B4"/>
    <w:rsid w:val="00FE6216"/>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59402054">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78574995">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35145655">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07705310">
      <w:bodyDiv w:val="1"/>
      <w:marLeft w:val="0"/>
      <w:marRight w:val="0"/>
      <w:marTop w:val="0"/>
      <w:marBottom w:val="0"/>
      <w:divBdr>
        <w:top w:val="none" w:sz="0" w:space="0" w:color="auto"/>
        <w:left w:val="none" w:sz="0" w:space="0" w:color="auto"/>
        <w:bottom w:val="none" w:sz="0" w:space="0" w:color="auto"/>
        <w:right w:val="none" w:sz="0" w:space="0" w:color="auto"/>
      </w:divBdr>
      <w:divsChild>
        <w:div w:id="132606816">
          <w:marLeft w:val="0"/>
          <w:marRight w:val="0"/>
          <w:marTop w:val="0"/>
          <w:marBottom w:val="0"/>
          <w:divBdr>
            <w:top w:val="none" w:sz="0" w:space="0" w:color="auto"/>
            <w:left w:val="none" w:sz="0" w:space="0" w:color="auto"/>
            <w:bottom w:val="none" w:sz="0" w:space="0" w:color="auto"/>
            <w:right w:val="none" w:sz="0" w:space="0" w:color="auto"/>
          </w:divBdr>
        </w:div>
        <w:div w:id="1532107014">
          <w:marLeft w:val="0"/>
          <w:marRight w:val="0"/>
          <w:marTop w:val="0"/>
          <w:marBottom w:val="0"/>
          <w:divBdr>
            <w:top w:val="none" w:sz="0" w:space="0" w:color="auto"/>
            <w:left w:val="none" w:sz="0" w:space="0" w:color="auto"/>
            <w:bottom w:val="none" w:sz="0" w:space="0" w:color="auto"/>
            <w:right w:val="none" w:sz="0" w:space="0" w:color="auto"/>
          </w:divBdr>
        </w:div>
        <w:div w:id="99030866">
          <w:marLeft w:val="0"/>
          <w:marRight w:val="0"/>
          <w:marTop w:val="0"/>
          <w:marBottom w:val="0"/>
          <w:divBdr>
            <w:top w:val="none" w:sz="0" w:space="0" w:color="auto"/>
            <w:left w:val="none" w:sz="0" w:space="0" w:color="auto"/>
            <w:bottom w:val="none" w:sz="0" w:space="0" w:color="auto"/>
            <w:right w:val="none" w:sz="0" w:space="0" w:color="auto"/>
          </w:divBdr>
        </w:div>
        <w:div w:id="1101678595">
          <w:marLeft w:val="0"/>
          <w:marRight w:val="0"/>
          <w:marTop w:val="0"/>
          <w:marBottom w:val="0"/>
          <w:divBdr>
            <w:top w:val="none" w:sz="0" w:space="0" w:color="auto"/>
            <w:left w:val="none" w:sz="0" w:space="0" w:color="auto"/>
            <w:bottom w:val="none" w:sz="0" w:space="0" w:color="auto"/>
            <w:right w:val="none" w:sz="0" w:space="0" w:color="auto"/>
          </w:divBdr>
        </w:div>
        <w:div w:id="714697285">
          <w:marLeft w:val="0"/>
          <w:marRight w:val="0"/>
          <w:marTop w:val="0"/>
          <w:marBottom w:val="0"/>
          <w:divBdr>
            <w:top w:val="none" w:sz="0" w:space="0" w:color="auto"/>
            <w:left w:val="none" w:sz="0" w:space="0" w:color="auto"/>
            <w:bottom w:val="none" w:sz="0" w:space="0" w:color="auto"/>
            <w:right w:val="none" w:sz="0" w:space="0" w:color="auto"/>
          </w:divBdr>
        </w:div>
        <w:div w:id="45640830">
          <w:marLeft w:val="0"/>
          <w:marRight w:val="0"/>
          <w:marTop w:val="0"/>
          <w:marBottom w:val="0"/>
          <w:divBdr>
            <w:top w:val="none" w:sz="0" w:space="0" w:color="auto"/>
            <w:left w:val="none" w:sz="0" w:space="0" w:color="auto"/>
            <w:bottom w:val="none" w:sz="0" w:space="0" w:color="auto"/>
            <w:right w:val="none" w:sz="0" w:space="0" w:color="auto"/>
          </w:divBdr>
        </w:div>
        <w:div w:id="1120958199">
          <w:marLeft w:val="0"/>
          <w:marRight w:val="0"/>
          <w:marTop w:val="0"/>
          <w:marBottom w:val="0"/>
          <w:divBdr>
            <w:top w:val="none" w:sz="0" w:space="0" w:color="auto"/>
            <w:left w:val="none" w:sz="0" w:space="0" w:color="auto"/>
            <w:bottom w:val="none" w:sz="0" w:space="0" w:color="auto"/>
            <w:right w:val="none" w:sz="0" w:space="0" w:color="auto"/>
          </w:divBdr>
        </w:div>
        <w:div w:id="115028981">
          <w:marLeft w:val="0"/>
          <w:marRight w:val="0"/>
          <w:marTop w:val="0"/>
          <w:marBottom w:val="0"/>
          <w:divBdr>
            <w:top w:val="none" w:sz="0" w:space="0" w:color="auto"/>
            <w:left w:val="none" w:sz="0" w:space="0" w:color="auto"/>
            <w:bottom w:val="none" w:sz="0" w:space="0" w:color="auto"/>
            <w:right w:val="none" w:sz="0" w:space="0" w:color="auto"/>
          </w:divBdr>
        </w:div>
        <w:div w:id="1337079343">
          <w:marLeft w:val="0"/>
          <w:marRight w:val="0"/>
          <w:marTop w:val="0"/>
          <w:marBottom w:val="0"/>
          <w:divBdr>
            <w:top w:val="none" w:sz="0" w:space="0" w:color="auto"/>
            <w:left w:val="none" w:sz="0" w:space="0" w:color="auto"/>
            <w:bottom w:val="none" w:sz="0" w:space="0" w:color="auto"/>
            <w:right w:val="none" w:sz="0" w:space="0" w:color="auto"/>
          </w:divBdr>
        </w:div>
        <w:div w:id="851457199">
          <w:marLeft w:val="0"/>
          <w:marRight w:val="0"/>
          <w:marTop w:val="0"/>
          <w:marBottom w:val="0"/>
          <w:divBdr>
            <w:top w:val="none" w:sz="0" w:space="0" w:color="auto"/>
            <w:left w:val="none" w:sz="0" w:space="0" w:color="auto"/>
            <w:bottom w:val="none" w:sz="0" w:space="0" w:color="auto"/>
            <w:right w:val="none" w:sz="0" w:space="0" w:color="auto"/>
          </w:divBdr>
        </w:div>
        <w:div w:id="841045270">
          <w:marLeft w:val="0"/>
          <w:marRight w:val="0"/>
          <w:marTop w:val="0"/>
          <w:marBottom w:val="0"/>
          <w:divBdr>
            <w:top w:val="none" w:sz="0" w:space="0" w:color="auto"/>
            <w:left w:val="none" w:sz="0" w:space="0" w:color="auto"/>
            <w:bottom w:val="none" w:sz="0" w:space="0" w:color="auto"/>
            <w:right w:val="none" w:sz="0" w:space="0" w:color="auto"/>
          </w:divBdr>
        </w:div>
        <w:div w:id="1347823259">
          <w:marLeft w:val="0"/>
          <w:marRight w:val="0"/>
          <w:marTop w:val="0"/>
          <w:marBottom w:val="0"/>
          <w:divBdr>
            <w:top w:val="none" w:sz="0" w:space="0" w:color="auto"/>
            <w:left w:val="none" w:sz="0" w:space="0" w:color="auto"/>
            <w:bottom w:val="none" w:sz="0" w:space="0" w:color="auto"/>
            <w:right w:val="none" w:sz="0" w:space="0" w:color="auto"/>
          </w:divBdr>
        </w:div>
        <w:div w:id="339695496">
          <w:marLeft w:val="0"/>
          <w:marRight w:val="0"/>
          <w:marTop w:val="0"/>
          <w:marBottom w:val="0"/>
          <w:divBdr>
            <w:top w:val="none" w:sz="0" w:space="0" w:color="auto"/>
            <w:left w:val="none" w:sz="0" w:space="0" w:color="auto"/>
            <w:bottom w:val="none" w:sz="0" w:space="0" w:color="auto"/>
            <w:right w:val="none" w:sz="0" w:space="0" w:color="auto"/>
          </w:divBdr>
        </w:div>
        <w:div w:id="568617851">
          <w:marLeft w:val="0"/>
          <w:marRight w:val="0"/>
          <w:marTop w:val="0"/>
          <w:marBottom w:val="0"/>
          <w:divBdr>
            <w:top w:val="none" w:sz="0" w:space="0" w:color="auto"/>
            <w:left w:val="none" w:sz="0" w:space="0" w:color="auto"/>
            <w:bottom w:val="none" w:sz="0" w:space="0" w:color="auto"/>
            <w:right w:val="none" w:sz="0" w:space="0" w:color="auto"/>
          </w:divBdr>
        </w:div>
        <w:div w:id="2096632481">
          <w:marLeft w:val="0"/>
          <w:marRight w:val="0"/>
          <w:marTop w:val="0"/>
          <w:marBottom w:val="0"/>
          <w:divBdr>
            <w:top w:val="none" w:sz="0" w:space="0" w:color="auto"/>
            <w:left w:val="none" w:sz="0" w:space="0" w:color="auto"/>
            <w:bottom w:val="none" w:sz="0" w:space="0" w:color="auto"/>
            <w:right w:val="none" w:sz="0" w:space="0" w:color="auto"/>
          </w:divBdr>
        </w:div>
        <w:div w:id="932710804">
          <w:marLeft w:val="0"/>
          <w:marRight w:val="0"/>
          <w:marTop w:val="0"/>
          <w:marBottom w:val="0"/>
          <w:divBdr>
            <w:top w:val="none" w:sz="0" w:space="0" w:color="auto"/>
            <w:left w:val="none" w:sz="0" w:space="0" w:color="auto"/>
            <w:bottom w:val="none" w:sz="0" w:space="0" w:color="auto"/>
            <w:right w:val="none" w:sz="0" w:space="0" w:color="auto"/>
          </w:divBdr>
        </w:div>
      </w:divsChild>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429</Words>
  <Characters>2447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2022-12-26T09:26:00Z</cp:lastPrinted>
  <dcterms:created xsi:type="dcterms:W3CDTF">2023-02-12T06:19:00Z</dcterms:created>
  <dcterms:modified xsi:type="dcterms:W3CDTF">2023-02-12T06:25:00Z</dcterms:modified>
</cp:coreProperties>
</file>